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72" w:rsidRPr="004C1E72" w:rsidRDefault="004C1E72" w:rsidP="004C1E7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C1E72">
        <w:rPr>
          <w:rFonts w:ascii="Times New Roman" w:eastAsia="Times New Roman" w:hAnsi="Times New Roman" w:cs="Times New Roman"/>
          <w:b/>
          <w:bCs/>
          <w:kern w:val="36"/>
          <w:sz w:val="32"/>
          <w:szCs w:val="32"/>
          <w:lang w:eastAsia="ru-RU"/>
        </w:rPr>
        <w:t>О бесплатной юридической помощи в Красноярском крае</w:t>
      </w:r>
    </w:p>
    <w:p w:rsidR="004C1E72" w:rsidRPr="004C1E72" w:rsidRDefault="004C1E72" w:rsidP="004C1E72">
      <w:pPr>
        <w:spacing w:after="0"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br/>
        <w:t>ЗАКОНОДАТЕЛЬНОЕ СОБРАНИЕ КРАСНОЯРСКОГО КРАЯ</w:t>
      </w:r>
    </w:p>
    <w:p w:rsidR="004C1E72" w:rsidRPr="004C1E72" w:rsidRDefault="004C1E72" w:rsidP="004C1E72">
      <w:pPr>
        <w:spacing w:after="0"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ЗАКОН</w:t>
      </w:r>
    </w:p>
    <w:p w:rsidR="004C1E72" w:rsidRPr="004C1E72" w:rsidRDefault="004C1E72" w:rsidP="004C1E72">
      <w:pPr>
        <w:spacing w:after="0"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от 19 декабря 2013 года N 5-1990 </w:t>
      </w:r>
    </w:p>
    <w:p w:rsidR="004C1E72" w:rsidRPr="004C1E72" w:rsidRDefault="004C1E72" w:rsidP="004C1E72">
      <w:pPr>
        <w:spacing w:after="0"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w:t>
      </w:r>
      <w:r w:rsidRPr="004C1E72">
        <w:rPr>
          <w:rFonts w:ascii="Times New Roman" w:eastAsia="Times New Roman" w:hAnsi="Times New Roman" w:cs="Times New Roman"/>
          <w:sz w:val="24"/>
          <w:szCs w:val="24"/>
          <w:lang w:eastAsia="ru-RU"/>
        </w:rPr>
        <w:br/>
        <w:t>     </w:t>
      </w:r>
      <w:r w:rsidRPr="004C1E72">
        <w:rPr>
          <w:rFonts w:ascii="Times New Roman" w:eastAsia="Times New Roman" w:hAnsi="Times New Roman" w:cs="Times New Roman"/>
          <w:sz w:val="24"/>
          <w:szCs w:val="24"/>
          <w:lang w:eastAsia="ru-RU"/>
        </w:rPr>
        <w:br/>
        <w:t xml:space="preserve">О бесплатной юридической помощи в Красноярском крае </w:t>
      </w:r>
    </w:p>
    <w:p w:rsidR="004C1E72" w:rsidRDefault="004C1E72" w:rsidP="004C1E72">
      <w:pPr>
        <w:spacing w:after="0" w:line="240" w:lineRule="auto"/>
        <w:outlineLvl w:val="2"/>
        <w:rPr>
          <w:rFonts w:ascii="Times New Roman" w:eastAsia="Times New Roman" w:hAnsi="Times New Roman" w:cs="Times New Roman"/>
          <w:b/>
          <w:bCs/>
          <w:sz w:val="27"/>
          <w:szCs w:val="27"/>
          <w:lang w:eastAsia="ru-RU"/>
        </w:rPr>
      </w:pPr>
    </w:p>
    <w:p w:rsidR="004C1E72" w:rsidRPr="004C1E72" w:rsidRDefault="004C1E72" w:rsidP="004C1E72">
      <w:pPr>
        <w:spacing w:after="0"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 Предмет регулирования</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 Предмет регулирования</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Настоящий Закон регулирует отношения, связанные с реализацией права граждан Российской Федерации на получение бесплатной юридической помощи в рамках государственной системы бесплатной юридической помощи в Красноярском крае, а также вопросы обеспечения деятельности юридических консультаций, материально-технического и финансового обеспечения адвокатской помощи в труднодоступных и малонаселенных местностях Красноярского края.</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2. Полномочия Законодательного Собрания Красноярского края в области обеспечения граждан бесплатной юридической помощью</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2. Полномочия Законодательного Собрания Красноярского края в области</w:t>
      </w:r>
      <w:r w:rsidRPr="004C1E72">
        <w:rPr>
          <w:rFonts w:ascii="Times New Roman" w:eastAsia="Times New Roman" w:hAnsi="Times New Roman" w:cs="Times New Roman"/>
          <w:sz w:val="24"/>
          <w:szCs w:val="24"/>
          <w:lang w:eastAsia="ru-RU"/>
        </w:rPr>
        <w:br/>
        <w:t> обеспечения граждан бесплатной юридической помощью</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К полномочиям Законодательного Собрания Красноярского края в области обеспечения граждан бесплатной юридической помощью относятся:</w:t>
      </w:r>
      <w:r w:rsidRPr="004C1E72">
        <w:rPr>
          <w:rFonts w:ascii="Times New Roman" w:eastAsia="Times New Roman" w:hAnsi="Times New Roman" w:cs="Times New Roman"/>
          <w:sz w:val="24"/>
          <w:szCs w:val="24"/>
          <w:lang w:eastAsia="ru-RU"/>
        </w:rPr>
        <w:br/>
        <w:t>1) установление дополнительных гарантий реализации права граждан на получение бесплатной юридической помощи, в том числе путем расширения перечня категорий граждан, имеющих право на ее получение, и перечня случаев оказания бесплатной юридической помощи;</w:t>
      </w:r>
      <w:r w:rsidRPr="004C1E72">
        <w:rPr>
          <w:rFonts w:ascii="Times New Roman" w:eastAsia="Times New Roman" w:hAnsi="Times New Roman" w:cs="Times New Roman"/>
          <w:sz w:val="24"/>
          <w:szCs w:val="24"/>
          <w:lang w:eastAsia="ru-RU"/>
        </w:rPr>
        <w:br/>
        <w:t xml:space="preserve">2) принятие законов края в сфере регулирования вопросов предоставления бесплатной юридической помощи и </w:t>
      </w:r>
      <w:proofErr w:type="gramStart"/>
      <w:r w:rsidRPr="004C1E72">
        <w:rPr>
          <w:rFonts w:ascii="Times New Roman" w:eastAsia="Times New Roman" w:hAnsi="Times New Roman" w:cs="Times New Roman"/>
          <w:sz w:val="24"/>
          <w:szCs w:val="24"/>
          <w:lang w:eastAsia="ru-RU"/>
        </w:rPr>
        <w:t>контроль за</w:t>
      </w:r>
      <w:proofErr w:type="gramEnd"/>
      <w:r w:rsidRPr="004C1E72">
        <w:rPr>
          <w:rFonts w:ascii="Times New Roman" w:eastAsia="Times New Roman" w:hAnsi="Times New Roman" w:cs="Times New Roman"/>
          <w:sz w:val="24"/>
          <w:szCs w:val="24"/>
          <w:lang w:eastAsia="ru-RU"/>
        </w:rPr>
        <w:t xml:space="preserve"> их исполнением и соблюдением;</w:t>
      </w:r>
      <w:r w:rsidRPr="004C1E72">
        <w:rPr>
          <w:rFonts w:ascii="Times New Roman" w:eastAsia="Times New Roman" w:hAnsi="Times New Roman" w:cs="Times New Roman"/>
          <w:sz w:val="24"/>
          <w:szCs w:val="24"/>
          <w:lang w:eastAsia="ru-RU"/>
        </w:rPr>
        <w:br/>
        <w:t>3) осуществление иных полномочий в соответствии с федеральными законами и законами Красноярского края.</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3. Полномочия Правительства Красноярского края в области обеспечения граждан бесплатной юридической помощью</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3. Полномочия Правительства Красноярского края в области </w:t>
      </w:r>
      <w:r w:rsidRPr="004C1E72">
        <w:rPr>
          <w:rFonts w:ascii="Times New Roman" w:eastAsia="Times New Roman" w:hAnsi="Times New Roman" w:cs="Times New Roman"/>
          <w:sz w:val="24"/>
          <w:szCs w:val="24"/>
          <w:lang w:eastAsia="ru-RU"/>
        </w:rPr>
        <w:br/>
        <w:t>обеспечения граждан бесплатной юридической помощью</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К полномочиям Правительства Красноярского края в области обеспечения граждан бесплатной юридической помощью относятся: </w:t>
      </w:r>
      <w:r w:rsidRPr="004C1E72">
        <w:rPr>
          <w:rFonts w:ascii="Times New Roman" w:eastAsia="Times New Roman" w:hAnsi="Times New Roman" w:cs="Times New Roman"/>
          <w:sz w:val="24"/>
          <w:szCs w:val="24"/>
          <w:lang w:eastAsia="ru-RU"/>
        </w:rPr>
        <w:br/>
        <w:t>1) реализация государственной политики в области обеспечения граждан бесплатной юридической помощью;</w:t>
      </w:r>
      <w:r w:rsidRPr="004C1E72">
        <w:rPr>
          <w:rFonts w:ascii="Times New Roman" w:eastAsia="Times New Roman" w:hAnsi="Times New Roman" w:cs="Times New Roman"/>
          <w:sz w:val="24"/>
          <w:szCs w:val="24"/>
          <w:lang w:eastAsia="ru-RU"/>
        </w:rPr>
        <w:br/>
        <w:t xml:space="preserve">2) принятие нормативных правовых актов в сфере оказания гражданам бесплатной </w:t>
      </w:r>
      <w:r w:rsidRPr="004C1E72">
        <w:rPr>
          <w:rFonts w:ascii="Times New Roman" w:eastAsia="Times New Roman" w:hAnsi="Times New Roman" w:cs="Times New Roman"/>
          <w:sz w:val="24"/>
          <w:szCs w:val="24"/>
          <w:lang w:eastAsia="ru-RU"/>
        </w:rPr>
        <w:lastRenderedPageBreak/>
        <w:t>юридической помощи и обеспечение их исполнения;</w:t>
      </w:r>
      <w:r w:rsidRPr="004C1E72">
        <w:rPr>
          <w:rFonts w:ascii="Times New Roman" w:eastAsia="Times New Roman" w:hAnsi="Times New Roman" w:cs="Times New Roman"/>
          <w:sz w:val="24"/>
          <w:szCs w:val="24"/>
          <w:lang w:eastAsia="ru-RU"/>
        </w:rPr>
        <w:br/>
      </w:r>
      <w:proofErr w:type="gramStart"/>
      <w:r w:rsidRPr="004C1E72">
        <w:rPr>
          <w:rFonts w:ascii="Times New Roman" w:eastAsia="Times New Roman" w:hAnsi="Times New Roman" w:cs="Times New Roman"/>
          <w:sz w:val="24"/>
          <w:szCs w:val="24"/>
          <w:lang w:eastAsia="ru-RU"/>
        </w:rPr>
        <w:t>3)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r w:rsidRPr="004C1E72">
        <w:rPr>
          <w:rFonts w:ascii="Times New Roman" w:eastAsia="Times New Roman" w:hAnsi="Times New Roman" w:cs="Times New Roman"/>
          <w:sz w:val="24"/>
          <w:szCs w:val="24"/>
          <w:lang w:eastAsia="ru-RU"/>
        </w:rPr>
        <w:br/>
        <w:t>4) определение органа исполнительной власти края, уполномоченного в области обеспечения граждан бесплатной юридической помощью (далее - уполномоченный орган исполнительной власти края);</w:t>
      </w:r>
      <w:proofErr w:type="gramEnd"/>
      <w:r w:rsidRPr="004C1E72">
        <w:rPr>
          <w:rFonts w:ascii="Times New Roman" w:eastAsia="Times New Roman" w:hAnsi="Times New Roman" w:cs="Times New Roman"/>
          <w:sz w:val="24"/>
          <w:szCs w:val="24"/>
          <w:lang w:eastAsia="ru-RU"/>
        </w:rPr>
        <w:br/>
        <w:t xml:space="preserve">5) определение </w:t>
      </w:r>
      <w:proofErr w:type="gramStart"/>
      <w:r w:rsidRPr="004C1E72">
        <w:rPr>
          <w:rFonts w:ascii="Times New Roman" w:eastAsia="Times New Roman" w:hAnsi="Times New Roman" w:cs="Times New Roman"/>
          <w:sz w:val="24"/>
          <w:szCs w:val="24"/>
          <w:lang w:eastAsia="ru-RU"/>
        </w:rPr>
        <w:t>порядка взаимодействия участников государственной системы бесплатной юридической помощи</w:t>
      </w:r>
      <w:proofErr w:type="gramEnd"/>
      <w:r w:rsidRPr="004C1E72">
        <w:rPr>
          <w:rFonts w:ascii="Times New Roman" w:eastAsia="Times New Roman" w:hAnsi="Times New Roman" w:cs="Times New Roman"/>
          <w:sz w:val="24"/>
          <w:szCs w:val="24"/>
          <w:lang w:eastAsia="ru-RU"/>
        </w:rPr>
        <w:t xml:space="preserve"> на территории Красноярского края в пределах полномочий, установленных </w:t>
      </w:r>
      <w:hyperlink r:id="rId4" w:history="1">
        <w:r w:rsidRPr="004C1E72">
          <w:rPr>
            <w:rFonts w:ascii="Times New Roman" w:eastAsia="Times New Roman" w:hAnsi="Times New Roman" w:cs="Times New Roman"/>
            <w:sz w:val="24"/>
            <w:szCs w:val="24"/>
            <w:u w:val="single"/>
            <w:lang w:eastAsia="ru-RU"/>
          </w:rPr>
          <w:t>Федеральным законом от 21 ноября 2011 года № 324-ФЗ «О бесплатной юридической помощи в Российской Федерации</w:t>
        </w:r>
      </w:hyperlink>
      <w:r w:rsidRPr="004C1E72">
        <w:rPr>
          <w:rFonts w:ascii="Times New Roman" w:eastAsia="Times New Roman" w:hAnsi="Times New Roman" w:cs="Times New Roman"/>
          <w:sz w:val="24"/>
          <w:szCs w:val="24"/>
          <w:lang w:eastAsia="ru-RU"/>
        </w:rPr>
        <w:t xml:space="preserve">»; </w:t>
      </w:r>
      <w:r w:rsidRPr="004C1E72">
        <w:rPr>
          <w:rFonts w:ascii="Times New Roman" w:eastAsia="Times New Roman" w:hAnsi="Times New Roman" w:cs="Times New Roman"/>
          <w:sz w:val="24"/>
          <w:szCs w:val="24"/>
          <w:lang w:eastAsia="ru-RU"/>
        </w:rPr>
        <w:br/>
      </w:r>
      <w:proofErr w:type="gramStart"/>
      <w:r w:rsidRPr="004C1E72">
        <w:rPr>
          <w:rFonts w:ascii="Times New Roman" w:eastAsia="Times New Roman" w:hAnsi="Times New Roman" w:cs="Times New Roman"/>
          <w:sz w:val="24"/>
          <w:szCs w:val="24"/>
          <w:lang w:eastAsia="ru-RU"/>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4C1E72">
        <w:rPr>
          <w:rFonts w:ascii="Times New Roman" w:eastAsia="Times New Roman" w:hAnsi="Times New Roman" w:cs="Times New Roman"/>
          <w:sz w:val="24"/>
          <w:szCs w:val="24"/>
          <w:lang w:eastAsia="ru-RU"/>
        </w:rPr>
        <w:br/>
        <w:t>7) оказание содействия развитию негосударственной системы бесплатной юридической помощи и обеспечение ее поддержки;</w:t>
      </w:r>
      <w:r w:rsidRPr="004C1E72">
        <w:rPr>
          <w:rFonts w:ascii="Times New Roman" w:eastAsia="Times New Roman" w:hAnsi="Times New Roman" w:cs="Times New Roman"/>
          <w:sz w:val="24"/>
          <w:szCs w:val="24"/>
          <w:lang w:eastAsia="ru-RU"/>
        </w:rPr>
        <w:br/>
        <w:t>8) осуществление иных полномочий в соответствии с федеральными законами и законами Красноярского края.</w:t>
      </w:r>
      <w:r w:rsidRPr="004C1E72">
        <w:rPr>
          <w:rFonts w:ascii="Times New Roman" w:eastAsia="Times New Roman" w:hAnsi="Times New Roman" w:cs="Times New Roman"/>
          <w:sz w:val="24"/>
          <w:szCs w:val="24"/>
          <w:lang w:eastAsia="ru-RU"/>
        </w:rPr>
        <w:br/>
      </w:r>
      <w:proofErr w:type="gramEnd"/>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4. Полномочия уполномоченного органа исполнительной власти края</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4. Полномочия уполномоченного органа исполнительной власти края </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К полномочиям уполномоченного органа исполнительной власти края относятся:</w:t>
      </w:r>
      <w:r w:rsidRPr="004C1E72">
        <w:rPr>
          <w:rFonts w:ascii="Times New Roman" w:eastAsia="Times New Roman" w:hAnsi="Times New Roman" w:cs="Times New Roman"/>
          <w:sz w:val="24"/>
          <w:szCs w:val="24"/>
          <w:lang w:eastAsia="ru-RU"/>
        </w:rPr>
        <w:br/>
        <w:t xml:space="preserve">1) осуществление </w:t>
      </w:r>
      <w:proofErr w:type="gramStart"/>
      <w:r w:rsidRPr="004C1E72">
        <w:rPr>
          <w:rFonts w:ascii="Times New Roman" w:eastAsia="Times New Roman" w:hAnsi="Times New Roman" w:cs="Times New Roman"/>
          <w:sz w:val="24"/>
          <w:szCs w:val="24"/>
          <w:lang w:eastAsia="ru-RU"/>
        </w:rPr>
        <w:t>координации деятельности органов исполнительной власти края</w:t>
      </w:r>
      <w:proofErr w:type="gramEnd"/>
      <w:r w:rsidRPr="004C1E72">
        <w:rPr>
          <w:rFonts w:ascii="Times New Roman" w:eastAsia="Times New Roman" w:hAnsi="Times New Roman" w:cs="Times New Roman"/>
          <w:sz w:val="24"/>
          <w:szCs w:val="24"/>
          <w:lang w:eastAsia="ru-RU"/>
        </w:rPr>
        <w:t xml:space="preserve"> и подведомственных им учреждений в области обеспечения граждан бесплатной юридической помощью; </w:t>
      </w:r>
      <w:r w:rsidRPr="004C1E72">
        <w:rPr>
          <w:rFonts w:ascii="Times New Roman" w:eastAsia="Times New Roman" w:hAnsi="Times New Roman" w:cs="Times New Roman"/>
          <w:sz w:val="24"/>
          <w:szCs w:val="24"/>
          <w:lang w:eastAsia="ru-RU"/>
        </w:rPr>
        <w:br/>
        <w:t>2) осуществление взаимодействия с участниками негосударственной системы бесплатной юридической помощи на территории Красноярского края;</w:t>
      </w:r>
      <w:r w:rsidRPr="004C1E72">
        <w:rPr>
          <w:rFonts w:ascii="Times New Roman" w:eastAsia="Times New Roman" w:hAnsi="Times New Roman" w:cs="Times New Roman"/>
          <w:sz w:val="24"/>
          <w:szCs w:val="24"/>
          <w:lang w:eastAsia="ru-RU"/>
        </w:rPr>
        <w:br/>
      </w:r>
      <w:proofErr w:type="gramStart"/>
      <w:r w:rsidRPr="004C1E72">
        <w:rPr>
          <w:rFonts w:ascii="Times New Roman" w:eastAsia="Times New Roman" w:hAnsi="Times New Roman" w:cs="Times New Roman"/>
          <w:sz w:val="24"/>
          <w:szCs w:val="24"/>
          <w:lang w:eastAsia="ru-RU"/>
        </w:rPr>
        <w:t>3) оплата труда адвокатов, оказывающих бесплатную юридическую помощь гражданам в рамках государственной системы бесплатной юридической помощи, и компенсация их расходов на оказание бесплатной юридической помощи;</w:t>
      </w:r>
      <w:r w:rsidRPr="004C1E72">
        <w:rPr>
          <w:rFonts w:ascii="Times New Roman" w:eastAsia="Times New Roman" w:hAnsi="Times New Roman" w:cs="Times New Roman"/>
          <w:sz w:val="24"/>
          <w:szCs w:val="24"/>
          <w:lang w:eastAsia="ru-RU"/>
        </w:rPr>
        <w:br/>
        <w:t>4) внесение в Адвокатскую палату Красноярского края представления о создании юридических консультаций;</w:t>
      </w:r>
      <w:r w:rsidRPr="004C1E72">
        <w:rPr>
          <w:rFonts w:ascii="Times New Roman" w:eastAsia="Times New Roman" w:hAnsi="Times New Roman" w:cs="Times New Roman"/>
          <w:sz w:val="24"/>
          <w:szCs w:val="24"/>
          <w:lang w:eastAsia="ru-RU"/>
        </w:rPr>
        <w:br/>
        <w:t>5) осуществление иных полномочий, предусмотренных федеральными законами, законами и иными нормативными правовыми актами Красноярского края.</w:t>
      </w:r>
      <w:r w:rsidRPr="004C1E72">
        <w:rPr>
          <w:rFonts w:ascii="Times New Roman" w:eastAsia="Times New Roman" w:hAnsi="Times New Roman" w:cs="Times New Roman"/>
          <w:sz w:val="24"/>
          <w:szCs w:val="24"/>
          <w:lang w:eastAsia="ru-RU"/>
        </w:rPr>
        <w:br/>
      </w:r>
      <w:proofErr w:type="gramEnd"/>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5. Участники государственной системы бесплатной юридической помощи в Красноярском крае</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5. Участники государственной системы бесплатной юридической </w:t>
      </w:r>
      <w:r w:rsidRPr="004C1E72">
        <w:rPr>
          <w:rFonts w:ascii="Times New Roman" w:eastAsia="Times New Roman" w:hAnsi="Times New Roman" w:cs="Times New Roman"/>
          <w:sz w:val="24"/>
          <w:szCs w:val="24"/>
          <w:lang w:eastAsia="ru-RU"/>
        </w:rPr>
        <w:br/>
        <w:t>помощи в Красноярском крае</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Участниками государственной системы бесплатной юридической помощи в Красноярском крае являются:</w:t>
      </w:r>
      <w:r w:rsidRPr="004C1E72">
        <w:rPr>
          <w:rFonts w:ascii="Times New Roman" w:eastAsia="Times New Roman" w:hAnsi="Times New Roman" w:cs="Times New Roman"/>
          <w:sz w:val="24"/>
          <w:szCs w:val="24"/>
          <w:lang w:eastAsia="ru-RU"/>
        </w:rPr>
        <w:br/>
        <w:t>1) органы исполнительной власти Красноярского края и подведомственные им учреждения;</w:t>
      </w:r>
      <w:r w:rsidRPr="004C1E72">
        <w:rPr>
          <w:rFonts w:ascii="Times New Roman" w:eastAsia="Times New Roman" w:hAnsi="Times New Roman" w:cs="Times New Roman"/>
          <w:sz w:val="24"/>
          <w:szCs w:val="24"/>
          <w:lang w:eastAsia="ru-RU"/>
        </w:rPr>
        <w:br/>
        <w:t xml:space="preserve">2) Уполномоченный по правам человека в Красноярском крае; </w:t>
      </w:r>
      <w:r w:rsidRPr="004C1E72">
        <w:rPr>
          <w:rFonts w:ascii="Times New Roman" w:eastAsia="Times New Roman" w:hAnsi="Times New Roman" w:cs="Times New Roman"/>
          <w:sz w:val="24"/>
          <w:szCs w:val="24"/>
          <w:lang w:eastAsia="ru-RU"/>
        </w:rPr>
        <w:br/>
      </w:r>
      <w:r w:rsidRPr="004C1E72">
        <w:rPr>
          <w:rFonts w:ascii="Times New Roman" w:eastAsia="Times New Roman" w:hAnsi="Times New Roman" w:cs="Times New Roman"/>
          <w:sz w:val="24"/>
          <w:szCs w:val="24"/>
          <w:lang w:eastAsia="ru-RU"/>
        </w:rPr>
        <w:lastRenderedPageBreak/>
        <w:t xml:space="preserve">3) иные субъекты в соответствии с </w:t>
      </w:r>
      <w:hyperlink r:id="rId5" w:history="1">
        <w:r w:rsidRPr="004C1E72">
          <w:rPr>
            <w:rFonts w:ascii="Times New Roman" w:eastAsia="Times New Roman" w:hAnsi="Times New Roman" w:cs="Times New Roman"/>
            <w:sz w:val="24"/>
            <w:szCs w:val="24"/>
            <w:u w:val="single"/>
            <w:lang w:eastAsia="ru-RU"/>
          </w:rPr>
          <w:t>Федеральным законом от 21 ноября 2011 года №324-ФЗ «О бесплатной юридической помощи в Российской Федерации</w:t>
        </w:r>
      </w:hyperlink>
      <w:r w:rsidRPr="004C1E72">
        <w:rPr>
          <w:rFonts w:ascii="Times New Roman" w:eastAsia="Times New Roman" w:hAnsi="Times New Roman" w:cs="Times New Roman"/>
          <w:sz w:val="24"/>
          <w:szCs w:val="24"/>
          <w:lang w:eastAsia="ru-RU"/>
        </w:rPr>
        <w:t xml:space="preserve">». </w:t>
      </w:r>
      <w:r w:rsidRPr="004C1E72">
        <w:rPr>
          <w:rFonts w:ascii="Times New Roman" w:eastAsia="Times New Roman" w:hAnsi="Times New Roman" w:cs="Times New Roman"/>
          <w:sz w:val="24"/>
          <w:szCs w:val="24"/>
          <w:lang w:eastAsia="ru-RU"/>
        </w:rPr>
        <w:br/>
        <w:t>Для оказания гражданам бесплатной юридической помощи к участию в государственной системе бесплатной юридической помощи привлекаются адвокаты.</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6. Категории граждан, имеющих право на получение бесплатной юридической помощи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6. Категории граждан, имеющих право на получение</w:t>
      </w:r>
      <w:r w:rsidRPr="004C1E72">
        <w:rPr>
          <w:rFonts w:ascii="Times New Roman" w:eastAsia="Times New Roman" w:hAnsi="Times New Roman" w:cs="Times New Roman"/>
          <w:sz w:val="24"/>
          <w:szCs w:val="24"/>
          <w:lang w:eastAsia="ru-RU"/>
        </w:rPr>
        <w:br/>
        <w:t> бесплатной юридической помощи</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1. Категории граждан,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 и случаи оказания такой помощи предусмотрены и </w:t>
      </w:r>
      <w:hyperlink r:id="rId6" w:history="1">
        <w:r w:rsidRPr="004C1E72">
          <w:rPr>
            <w:rFonts w:ascii="Times New Roman" w:eastAsia="Times New Roman" w:hAnsi="Times New Roman" w:cs="Times New Roman"/>
            <w:sz w:val="24"/>
            <w:szCs w:val="24"/>
            <w:u w:val="single"/>
            <w:lang w:eastAsia="ru-RU"/>
          </w:rPr>
          <w:t>Федерального закона от 21 ноября 2011 года №324-ФЗ «О бесплатной юридической помощи в Российской Федерации</w:t>
        </w:r>
      </w:hyperlink>
      <w:r w:rsidRPr="004C1E72">
        <w:rPr>
          <w:rFonts w:ascii="Times New Roman" w:eastAsia="Times New Roman" w:hAnsi="Times New Roman" w:cs="Times New Roman"/>
          <w:sz w:val="24"/>
          <w:szCs w:val="24"/>
          <w:lang w:eastAsia="ru-RU"/>
        </w:rPr>
        <w:t>».</w:t>
      </w:r>
      <w:r w:rsidRPr="004C1E72">
        <w:rPr>
          <w:rFonts w:ascii="Times New Roman" w:eastAsia="Times New Roman" w:hAnsi="Times New Roman" w:cs="Times New Roman"/>
          <w:sz w:val="24"/>
          <w:szCs w:val="24"/>
          <w:lang w:eastAsia="ru-RU"/>
        </w:rPr>
        <w:br/>
        <w:t xml:space="preserve">2. </w:t>
      </w:r>
      <w:proofErr w:type="gramStart"/>
      <w:r w:rsidRPr="004C1E72">
        <w:rPr>
          <w:rFonts w:ascii="Times New Roman" w:eastAsia="Times New Roman" w:hAnsi="Times New Roman" w:cs="Times New Roman"/>
          <w:sz w:val="24"/>
          <w:szCs w:val="24"/>
          <w:lang w:eastAsia="ru-RU"/>
        </w:rPr>
        <w:t>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следующие дополнительные категории граждан:</w:t>
      </w:r>
      <w:r w:rsidRPr="004C1E72">
        <w:rPr>
          <w:rFonts w:ascii="Times New Roman" w:eastAsia="Times New Roman" w:hAnsi="Times New Roman" w:cs="Times New Roman"/>
          <w:sz w:val="24"/>
          <w:szCs w:val="24"/>
          <w:lang w:eastAsia="ru-RU"/>
        </w:rPr>
        <w:br/>
        <w:t>1) лица, относящиеся к коренным малочисленным народам Российской Федерации, проживающие в местах традиционного проживания и традиционной хозяйственной деятельности коренных малочисленных народов Красноярского края, сохраняющие традиционные образ жизни, хозяйствование и промыслы;</w:t>
      </w:r>
      <w:proofErr w:type="gramEnd"/>
      <w:r w:rsidRPr="004C1E72">
        <w:rPr>
          <w:rFonts w:ascii="Times New Roman" w:eastAsia="Times New Roman" w:hAnsi="Times New Roman" w:cs="Times New Roman"/>
          <w:sz w:val="24"/>
          <w:szCs w:val="24"/>
          <w:lang w:eastAsia="ru-RU"/>
        </w:rPr>
        <w:br/>
        <w:t>2) женщины, воспитывающие (воспитавшие) семь и более детей и награжденные Почетным или нагрудным знаком Красноярского края «Материнская слава».</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7. Оказание в экстренных случаях бесплатной юридической помощи гражданам, оказавшимся в трудной жизненной ситуации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7. Оказание в экстренных случаях бесплатной юридической помощи гражданам,</w:t>
      </w:r>
      <w:r w:rsidRPr="004C1E72">
        <w:rPr>
          <w:rFonts w:ascii="Times New Roman" w:eastAsia="Times New Roman" w:hAnsi="Times New Roman" w:cs="Times New Roman"/>
          <w:sz w:val="24"/>
          <w:szCs w:val="24"/>
          <w:lang w:eastAsia="ru-RU"/>
        </w:rPr>
        <w:br/>
        <w:t> оказавшимся в трудной жизненной ситуации</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Бесплатная юридическая помощь оказывается в экстренных случаях гражданам, оказавшимся в трудной жизненной ситуации.</w:t>
      </w:r>
      <w:r w:rsidRPr="004C1E72">
        <w:rPr>
          <w:rFonts w:ascii="Times New Roman" w:eastAsia="Times New Roman" w:hAnsi="Times New Roman" w:cs="Times New Roman"/>
          <w:sz w:val="24"/>
          <w:szCs w:val="24"/>
          <w:lang w:eastAsia="ru-RU"/>
        </w:rPr>
        <w:br/>
        <w:t>2. Порядок принятия решений об оказании в экстренных случаях бесплатной юридической помощи гражданам, оказавшимся в трудной жизненной ситуации, устанавливается Правительством Красноярского края.</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8. Оказание бесплатной юридической помощи органами исполнительной власти края и подведомственными им учреждениями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8. Оказание бесплатной юридической помощи органами исполнительной </w:t>
      </w:r>
      <w:r w:rsidRPr="004C1E72">
        <w:rPr>
          <w:rFonts w:ascii="Times New Roman" w:eastAsia="Times New Roman" w:hAnsi="Times New Roman" w:cs="Times New Roman"/>
          <w:sz w:val="24"/>
          <w:szCs w:val="24"/>
          <w:lang w:eastAsia="ru-RU"/>
        </w:rPr>
        <w:br/>
        <w:t xml:space="preserve">власти края и подведомственными им учреждениями </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w:t>
      </w:r>
      <w:r w:rsidRPr="004C1E72">
        <w:rPr>
          <w:rFonts w:ascii="Times New Roman" w:eastAsia="Times New Roman" w:hAnsi="Times New Roman" w:cs="Times New Roman"/>
          <w:sz w:val="24"/>
          <w:szCs w:val="24"/>
          <w:lang w:eastAsia="ru-RU"/>
        </w:rPr>
        <w:lastRenderedPageBreak/>
        <w:t>рассмотрения обращений граждан.</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9. Оказание бесплатной юридической помощи Уполномоченным по правам человека в Красноярском крае</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9. Оказание бесплатной юридической помощи Уполномоченным </w:t>
      </w:r>
      <w:r w:rsidRPr="004C1E72">
        <w:rPr>
          <w:rFonts w:ascii="Times New Roman" w:eastAsia="Times New Roman" w:hAnsi="Times New Roman" w:cs="Times New Roman"/>
          <w:sz w:val="24"/>
          <w:szCs w:val="24"/>
          <w:lang w:eastAsia="ru-RU"/>
        </w:rPr>
        <w:br/>
        <w:t>по правам человека в Красноярском крае</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Уполномоченный по правам человека </w:t>
      </w:r>
      <w:proofErr w:type="gramStart"/>
      <w:r w:rsidRPr="004C1E72">
        <w:rPr>
          <w:rFonts w:ascii="Times New Roman" w:eastAsia="Times New Roman" w:hAnsi="Times New Roman" w:cs="Times New Roman"/>
          <w:sz w:val="24"/>
          <w:szCs w:val="24"/>
          <w:lang w:eastAsia="ru-RU"/>
        </w:rPr>
        <w:t>в</w:t>
      </w:r>
      <w:proofErr w:type="gramEnd"/>
      <w:r w:rsidRPr="004C1E72">
        <w:rPr>
          <w:rFonts w:ascii="Times New Roman" w:eastAsia="Times New Roman" w:hAnsi="Times New Roman" w:cs="Times New Roman"/>
          <w:sz w:val="24"/>
          <w:szCs w:val="24"/>
          <w:lang w:eastAsia="ru-RU"/>
        </w:rPr>
        <w:t xml:space="preserve"> </w:t>
      </w:r>
      <w:proofErr w:type="gramStart"/>
      <w:r w:rsidRPr="004C1E72">
        <w:rPr>
          <w:rFonts w:ascii="Times New Roman" w:eastAsia="Times New Roman" w:hAnsi="Times New Roman" w:cs="Times New Roman"/>
          <w:sz w:val="24"/>
          <w:szCs w:val="24"/>
          <w:lang w:eastAsia="ru-RU"/>
        </w:rPr>
        <w:t>Красноярском</w:t>
      </w:r>
      <w:proofErr w:type="gramEnd"/>
      <w:r w:rsidRPr="004C1E72">
        <w:rPr>
          <w:rFonts w:ascii="Times New Roman" w:eastAsia="Times New Roman" w:hAnsi="Times New Roman" w:cs="Times New Roman"/>
          <w:sz w:val="24"/>
          <w:szCs w:val="24"/>
          <w:lang w:eastAsia="ru-RU"/>
        </w:rPr>
        <w:t xml:space="preserve"> крае оказывает гражданам бесплатную юридическую помощь в виде правового консультирования в устной и письменной форме по вопросам, относящимся к его компетенции, определенной </w:t>
      </w:r>
      <w:hyperlink r:id="rId7" w:history="1">
        <w:r w:rsidRPr="004C1E72">
          <w:rPr>
            <w:rFonts w:ascii="Times New Roman" w:eastAsia="Times New Roman" w:hAnsi="Times New Roman" w:cs="Times New Roman"/>
            <w:sz w:val="24"/>
            <w:szCs w:val="24"/>
            <w:u w:val="single"/>
            <w:lang w:eastAsia="ru-RU"/>
          </w:rPr>
          <w:t>Законом края от 25 октября 2007 года № 3-626 «Об Уполномоченном по правам человека в Красноярском крае</w:t>
        </w:r>
      </w:hyperlink>
      <w:r w:rsidRPr="004C1E72">
        <w:rPr>
          <w:rFonts w:ascii="Times New Roman" w:eastAsia="Times New Roman" w:hAnsi="Times New Roman" w:cs="Times New Roman"/>
          <w:sz w:val="24"/>
          <w:szCs w:val="24"/>
          <w:lang w:eastAsia="ru-RU"/>
        </w:rPr>
        <w:t xml:space="preserve">». </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10. Оказание бесплатной юридической помощи адвокатами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10. Оказание бесплатной юридической помощи адвокатами</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Адвокаты участвуют в государственной системе бесплатной юридической помощи, оказывая гражданам бесплатную юридическую помощь в случаях, предусмотренных федеральными законами.</w:t>
      </w:r>
      <w:r w:rsidRPr="004C1E72">
        <w:rPr>
          <w:rFonts w:ascii="Times New Roman" w:eastAsia="Times New Roman" w:hAnsi="Times New Roman" w:cs="Times New Roman"/>
          <w:sz w:val="24"/>
          <w:szCs w:val="24"/>
          <w:lang w:eastAsia="ru-RU"/>
        </w:rPr>
        <w:br/>
        <w:t>2. Организация участия адвокатов в деятельности государственной системы бесплатной юридической помощи в Красноярском крае осуществляется Адвокатской палатой Красноярского края.</w:t>
      </w:r>
      <w:r w:rsidRPr="004C1E72">
        <w:rPr>
          <w:rFonts w:ascii="Times New Roman" w:eastAsia="Times New Roman" w:hAnsi="Times New Roman" w:cs="Times New Roman"/>
          <w:sz w:val="24"/>
          <w:szCs w:val="24"/>
          <w:lang w:eastAsia="ru-RU"/>
        </w:rPr>
        <w:br/>
        <w:t xml:space="preserve">3. Адвокатская палата Красноярского края ежегодно не позднее 15 ноября направляет в уполномоченный орган исполнительной власти края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Красноярского края, а также адвокатских образований, в которых адвокаты осуществляют свою профессиональную деятельность. </w:t>
      </w:r>
      <w:r w:rsidRPr="004C1E72">
        <w:rPr>
          <w:rFonts w:ascii="Times New Roman" w:eastAsia="Times New Roman" w:hAnsi="Times New Roman" w:cs="Times New Roman"/>
          <w:sz w:val="24"/>
          <w:szCs w:val="24"/>
          <w:lang w:eastAsia="ru-RU"/>
        </w:rPr>
        <w:br/>
        <w:t>4. Ежегодно не позднее 31 декабря уполномоченный орган исполнительной власти края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и на официальном портале края в сети Интернет.</w:t>
      </w:r>
      <w:r w:rsidRPr="004C1E72">
        <w:rPr>
          <w:rFonts w:ascii="Times New Roman" w:eastAsia="Times New Roman" w:hAnsi="Times New Roman" w:cs="Times New Roman"/>
          <w:sz w:val="24"/>
          <w:szCs w:val="24"/>
          <w:lang w:eastAsia="ru-RU"/>
        </w:rPr>
        <w:br/>
        <w:t>5.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r w:rsidRPr="004C1E72">
        <w:rPr>
          <w:rFonts w:ascii="Times New Roman" w:eastAsia="Times New Roman" w:hAnsi="Times New Roman" w:cs="Times New Roman"/>
          <w:sz w:val="24"/>
          <w:szCs w:val="24"/>
          <w:lang w:eastAsia="ru-RU"/>
        </w:rPr>
        <w:br/>
        <w:t xml:space="preserve">6.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 </w:t>
      </w:r>
      <w:r w:rsidRPr="004C1E72">
        <w:rPr>
          <w:rFonts w:ascii="Times New Roman" w:eastAsia="Times New Roman" w:hAnsi="Times New Roman" w:cs="Times New Roman"/>
          <w:sz w:val="24"/>
          <w:szCs w:val="24"/>
          <w:lang w:eastAsia="ru-RU"/>
        </w:rPr>
        <w:br/>
        <w:t xml:space="preserve">7. Адвокатская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 Ежегодный доклад должен содержать сведения о работе по оказанию бесплатной юридической помощи адвокатами. </w:t>
      </w:r>
      <w:r w:rsidRPr="004C1E72">
        <w:rPr>
          <w:rFonts w:ascii="Times New Roman" w:eastAsia="Times New Roman" w:hAnsi="Times New Roman" w:cs="Times New Roman"/>
          <w:sz w:val="24"/>
          <w:szCs w:val="24"/>
          <w:lang w:eastAsia="ru-RU"/>
        </w:rPr>
        <w:br/>
        <w:t xml:space="preserve">8. Уполномоченный орган исполнительной власти края ежегодно не позднее 1 апреля опубликовывает доклад Адвокатской палаты края об оказании адвокатами 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w:t>
      </w:r>
      <w:r w:rsidRPr="004C1E72">
        <w:rPr>
          <w:rFonts w:ascii="Times New Roman" w:eastAsia="Times New Roman" w:hAnsi="Times New Roman" w:cs="Times New Roman"/>
          <w:sz w:val="24"/>
          <w:szCs w:val="24"/>
          <w:lang w:eastAsia="ru-RU"/>
        </w:rPr>
        <w:lastRenderedPageBreak/>
        <w:t>сайте и на официальном портале края в сети Интернет.</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11. Оплата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11. Оплата труда адвокатов, оказывающих гражданам бесплатную юридическую</w:t>
      </w:r>
      <w:r w:rsidRPr="004C1E72">
        <w:rPr>
          <w:rFonts w:ascii="Times New Roman" w:eastAsia="Times New Roman" w:hAnsi="Times New Roman" w:cs="Times New Roman"/>
          <w:sz w:val="24"/>
          <w:szCs w:val="24"/>
          <w:lang w:eastAsia="ru-RU"/>
        </w:rPr>
        <w:br/>
        <w:t xml:space="preserve"> помощь в рамках государственной системы бесплатной юридической помощи, </w:t>
      </w:r>
      <w:r w:rsidRPr="004C1E72">
        <w:rPr>
          <w:rFonts w:ascii="Times New Roman" w:eastAsia="Times New Roman" w:hAnsi="Times New Roman" w:cs="Times New Roman"/>
          <w:sz w:val="24"/>
          <w:szCs w:val="24"/>
          <w:lang w:eastAsia="ru-RU"/>
        </w:rPr>
        <w:br/>
        <w:t>и компенсация их расходов на оказание такой помощи</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Адвокатам, оказывающим бесплатную юридическую помощь в рамках государственной системы бесплатной юридической помощи, компенсируются расходы, связанные с проездом к месту оказания бесплатной юридической помощи и обратно, проживанием, и иные командировочные расходы.</w:t>
      </w:r>
      <w:r w:rsidRPr="004C1E72">
        <w:rPr>
          <w:rFonts w:ascii="Times New Roman" w:eastAsia="Times New Roman" w:hAnsi="Times New Roman" w:cs="Times New Roman"/>
          <w:sz w:val="24"/>
          <w:szCs w:val="24"/>
          <w:lang w:eastAsia="ru-RU"/>
        </w:rPr>
        <w:br/>
        <w:t>2.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Красноярского края.</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12. Обеспечение деятельности юридических консультаций в Красноярском крае</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12. Обеспечение деятельности юридических консультаций в Красноярском крае</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13. Материально-техническое и финансовое обеспечение оказания бесплатной юридической помощи адвокатами в труднодоступных и малонаселенных местностях Красноярского края</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13. Материально-техническое и финансовое обеспечение оказания бесплатной юридической </w:t>
      </w:r>
      <w:r w:rsidRPr="004C1E72">
        <w:rPr>
          <w:rFonts w:ascii="Times New Roman" w:eastAsia="Times New Roman" w:hAnsi="Times New Roman" w:cs="Times New Roman"/>
          <w:sz w:val="24"/>
          <w:szCs w:val="24"/>
          <w:lang w:eastAsia="ru-RU"/>
        </w:rPr>
        <w:br/>
        <w:t xml:space="preserve">помощи адвокатами в труднодоступных и малонаселенных местностях Красноярского края </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Адвокатам, участвующим в государственной системе оказания бесплатной юридической помощи и проживающим в труднодоступных и малонаселенных местностях Красноярского края, предоставляется материально-техническое и финансовое обеспечение оказания бесплатной юридической помощи, включающее в себя:</w:t>
      </w:r>
      <w:r w:rsidRPr="004C1E72">
        <w:rPr>
          <w:rFonts w:ascii="Times New Roman" w:eastAsia="Times New Roman" w:hAnsi="Times New Roman" w:cs="Times New Roman"/>
          <w:sz w:val="24"/>
          <w:szCs w:val="24"/>
          <w:lang w:eastAsia="ru-RU"/>
        </w:rPr>
        <w:br/>
        <w:t>1) компенсацию расходов, связанных с предоставлением помещения, или предоставление помещения;</w:t>
      </w:r>
      <w:r w:rsidRPr="004C1E72">
        <w:rPr>
          <w:rFonts w:ascii="Times New Roman" w:eastAsia="Times New Roman" w:hAnsi="Times New Roman" w:cs="Times New Roman"/>
          <w:sz w:val="24"/>
          <w:szCs w:val="24"/>
          <w:lang w:eastAsia="ru-RU"/>
        </w:rPr>
        <w:br/>
        <w:t xml:space="preserve">2) компенсацию расходов на обеспечение оргтехникой, канцелярскими и иными </w:t>
      </w:r>
      <w:r w:rsidRPr="004C1E72">
        <w:rPr>
          <w:rFonts w:ascii="Times New Roman" w:eastAsia="Times New Roman" w:hAnsi="Times New Roman" w:cs="Times New Roman"/>
          <w:sz w:val="24"/>
          <w:szCs w:val="24"/>
          <w:lang w:eastAsia="ru-RU"/>
        </w:rPr>
        <w:lastRenderedPageBreak/>
        <w:t>принадлежностями, необходимыми для осуществления адвокатами своей деятельности, либо их предоставление.</w:t>
      </w:r>
      <w:r w:rsidRPr="004C1E72">
        <w:rPr>
          <w:rFonts w:ascii="Times New Roman" w:eastAsia="Times New Roman" w:hAnsi="Times New Roman" w:cs="Times New Roman"/>
          <w:sz w:val="24"/>
          <w:szCs w:val="24"/>
          <w:lang w:eastAsia="ru-RU"/>
        </w:rPr>
        <w:br/>
        <w:t>2. Материально-техническое и финансовое обеспечение адвокатов, оказывающих юридическую помощь в труднодоступных и малонаселенных местностях Красноярского края, осуществляется в порядке, установленном Правительством Красноярского края.</w:t>
      </w:r>
      <w:r w:rsidRPr="004C1E72">
        <w:rPr>
          <w:rFonts w:ascii="Times New Roman" w:eastAsia="Times New Roman" w:hAnsi="Times New Roman" w:cs="Times New Roman"/>
          <w:sz w:val="24"/>
          <w:szCs w:val="24"/>
          <w:lang w:eastAsia="ru-RU"/>
        </w:rPr>
        <w:br/>
        <w:t xml:space="preserve">3. Для целей настоящего Закона под труднодоступными и малонаселенными местностями Красноярского края признаются территории, установленные </w:t>
      </w:r>
      <w:hyperlink r:id="rId8" w:history="1">
        <w:r w:rsidRPr="004C1E72">
          <w:rPr>
            <w:rFonts w:ascii="Times New Roman" w:eastAsia="Times New Roman" w:hAnsi="Times New Roman" w:cs="Times New Roman"/>
            <w:sz w:val="24"/>
            <w:szCs w:val="24"/>
            <w:u w:val="single"/>
            <w:lang w:eastAsia="ru-RU"/>
          </w:rPr>
          <w:t>Законом края от 29 сентября 2005 года №16-3747 «О труднодоступных и отдаленных местностях Красноярского края</w:t>
        </w:r>
      </w:hyperlink>
      <w:r w:rsidRPr="004C1E72">
        <w:rPr>
          <w:rFonts w:ascii="Times New Roman" w:eastAsia="Times New Roman" w:hAnsi="Times New Roman" w:cs="Times New Roman"/>
          <w:sz w:val="24"/>
          <w:szCs w:val="24"/>
          <w:lang w:eastAsia="ru-RU"/>
        </w:rPr>
        <w:t>».</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14. Правовое информирование и правовое просвещение населения</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14. Правовое информирование и правовое просвещение населения</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Органы исполнительной власти края и подведомственные им учреждения размещают в местах, доступных для граждан, в средствах массовой информации, в сети Интернет либо доводят до сведения граждан иным способом следующую информацию:</w:t>
      </w:r>
      <w:r w:rsidRPr="004C1E72">
        <w:rPr>
          <w:rFonts w:ascii="Times New Roman" w:eastAsia="Times New Roman" w:hAnsi="Times New Roman" w:cs="Times New Roman"/>
          <w:sz w:val="24"/>
          <w:szCs w:val="24"/>
          <w:lang w:eastAsia="ru-RU"/>
        </w:rPr>
        <w:br/>
        <w:t>1) порядок и случаи оказания бесплатной юридической помощи;</w:t>
      </w:r>
      <w:r w:rsidRPr="004C1E72">
        <w:rPr>
          <w:rFonts w:ascii="Times New Roman" w:eastAsia="Times New Roman" w:hAnsi="Times New Roman" w:cs="Times New Roman"/>
          <w:sz w:val="24"/>
          <w:szCs w:val="24"/>
          <w:lang w:eastAsia="ru-RU"/>
        </w:rPr>
        <w:br/>
        <w:t xml:space="preserve">2) содержание, пределы осуществления, способы реализации и </w:t>
      </w:r>
      <w:proofErr w:type="gramStart"/>
      <w:r w:rsidRPr="004C1E72">
        <w:rPr>
          <w:rFonts w:ascii="Times New Roman" w:eastAsia="Times New Roman" w:hAnsi="Times New Roman" w:cs="Times New Roman"/>
          <w:sz w:val="24"/>
          <w:szCs w:val="24"/>
          <w:lang w:eastAsia="ru-RU"/>
        </w:rPr>
        <w:t>защиты</w:t>
      </w:r>
      <w:proofErr w:type="gramEnd"/>
      <w:r w:rsidRPr="004C1E72">
        <w:rPr>
          <w:rFonts w:ascii="Times New Roman" w:eastAsia="Times New Roman" w:hAnsi="Times New Roman" w:cs="Times New Roman"/>
          <w:sz w:val="24"/>
          <w:szCs w:val="24"/>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r w:rsidRPr="004C1E72">
        <w:rPr>
          <w:rFonts w:ascii="Times New Roman" w:eastAsia="Times New Roman" w:hAnsi="Times New Roman" w:cs="Times New Roman"/>
          <w:sz w:val="24"/>
          <w:szCs w:val="24"/>
          <w:lang w:eastAsia="ru-RU"/>
        </w:rPr>
        <w:br/>
        <w:t>3) компетенция и порядок деятельности органов исполнительной власти края и подведомственных им учреждений, полномочия их должностных лиц;</w:t>
      </w:r>
      <w:r w:rsidRPr="004C1E72">
        <w:rPr>
          <w:rFonts w:ascii="Times New Roman" w:eastAsia="Times New Roman" w:hAnsi="Times New Roman" w:cs="Times New Roman"/>
          <w:sz w:val="24"/>
          <w:szCs w:val="24"/>
          <w:lang w:eastAsia="ru-RU"/>
        </w:rPr>
        <w:br/>
        <w:t>4) правила оказания государственных услуг;</w:t>
      </w:r>
      <w:r w:rsidRPr="004C1E72">
        <w:rPr>
          <w:rFonts w:ascii="Times New Roman" w:eastAsia="Times New Roman" w:hAnsi="Times New Roman" w:cs="Times New Roman"/>
          <w:sz w:val="24"/>
          <w:szCs w:val="24"/>
          <w:lang w:eastAsia="ru-RU"/>
        </w:rPr>
        <w:br/>
        <w:t>5) основания, условия и порядок обжалования решений и действий органов исполнительной власти края и подведомственных им учреждений, их должностных лиц;</w:t>
      </w:r>
      <w:r w:rsidRPr="004C1E72">
        <w:rPr>
          <w:rFonts w:ascii="Times New Roman" w:eastAsia="Times New Roman" w:hAnsi="Times New Roman" w:cs="Times New Roman"/>
          <w:sz w:val="24"/>
          <w:szCs w:val="24"/>
          <w:lang w:eastAsia="ru-RU"/>
        </w:rPr>
        <w:br/>
        <w:t>6) порядок совершения гражданами юридически значимых действий и типичные юридические ошибки при совершении таких действий.</w:t>
      </w:r>
      <w:r w:rsidRPr="004C1E72">
        <w:rPr>
          <w:rFonts w:ascii="Times New Roman" w:eastAsia="Times New Roman" w:hAnsi="Times New Roman" w:cs="Times New Roman"/>
          <w:sz w:val="24"/>
          <w:szCs w:val="24"/>
          <w:lang w:eastAsia="ru-RU"/>
        </w:rPr>
        <w:br/>
        <w:t xml:space="preserve">2. Адвокаты, являющиеся участниками государственной системы бесплатной юридической помощи, осуществляют правовое информирование и правовое просвещение населения о порядке и случаях оказания бесплатной юридической помощи. </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15. Финансирование расходов на оказание бесплатной юридической помощи в рамках государственной системы бесплатной юридической помощи</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15. Финансирование расходов на оказание бесплатной юридической помощи в </w:t>
      </w:r>
      <w:r w:rsidRPr="004C1E72">
        <w:rPr>
          <w:rFonts w:ascii="Times New Roman" w:eastAsia="Times New Roman" w:hAnsi="Times New Roman" w:cs="Times New Roman"/>
          <w:sz w:val="24"/>
          <w:szCs w:val="24"/>
          <w:lang w:eastAsia="ru-RU"/>
        </w:rPr>
        <w:br/>
        <w:t>рамках государственной системы бесплатной юридической помощи</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1. Финансовое обеспечение мер по оказанию бесплатной юридической помощи в рамках государственной системы бесплатной юридической помощи в Красноярском крае, предусмотренных настоящим Законом, осуществляется за счет сре</w:t>
      </w:r>
      <w:proofErr w:type="gramStart"/>
      <w:r w:rsidRPr="004C1E72">
        <w:rPr>
          <w:rFonts w:ascii="Times New Roman" w:eastAsia="Times New Roman" w:hAnsi="Times New Roman" w:cs="Times New Roman"/>
          <w:sz w:val="24"/>
          <w:szCs w:val="24"/>
          <w:lang w:eastAsia="ru-RU"/>
        </w:rPr>
        <w:t>дств кр</w:t>
      </w:r>
      <w:proofErr w:type="gramEnd"/>
      <w:r w:rsidRPr="004C1E72">
        <w:rPr>
          <w:rFonts w:ascii="Times New Roman" w:eastAsia="Times New Roman" w:hAnsi="Times New Roman" w:cs="Times New Roman"/>
          <w:sz w:val="24"/>
          <w:szCs w:val="24"/>
          <w:lang w:eastAsia="ru-RU"/>
        </w:rPr>
        <w:t>аевого бюджета.</w:t>
      </w:r>
      <w:r w:rsidRPr="004C1E72">
        <w:rPr>
          <w:rFonts w:ascii="Times New Roman" w:eastAsia="Times New Roman" w:hAnsi="Times New Roman" w:cs="Times New Roman"/>
          <w:sz w:val="24"/>
          <w:szCs w:val="24"/>
          <w:lang w:eastAsia="ru-RU"/>
        </w:rPr>
        <w:br/>
        <w:t>2.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компенсации их расходов на оказание бесплатной юридической помощи, в том числе в труднодоступных и малонаселенных местностях Красноярского края, порядок материально-технического и финансового обеспечения деятельности юридических консультаций устанавливаются Правительством Красноярского края.</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lastRenderedPageBreak/>
        <w:t>Статья 16. Оказание содействия развитию негосударственной системы бесплатной юридической помощи в Красноярском крае</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Статья 16. Оказание содействия развитию негосударственной системы бесплатной</w:t>
      </w:r>
      <w:r w:rsidRPr="004C1E72">
        <w:rPr>
          <w:rFonts w:ascii="Times New Roman" w:eastAsia="Times New Roman" w:hAnsi="Times New Roman" w:cs="Times New Roman"/>
          <w:sz w:val="24"/>
          <w:szCs w:val="24"/>
          <w:lang w:eastAsia="ru-RU"/>
        </w:rPr>
        <w:br/>
        <w:t> юридической помощи в Красноярском крае</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1E72">
        <w:rPr>
          <w:rFonts w:ascii="Times New Roman" w:eastAsia="Times New Roman" w:hAnsi="Times New Roman" w:cs="Times New Roman"/>
          <w:sz w:val="24"/>
          <w:szCs w:val="24"/>
          <w:lang w:eastAsia="ru-RU"/>
        </w:rPr>
        <w:t xml:space="preserve">Органы государственной власти Красноярского края, иные государственные органы Красноярского края оказывают государственную поддержку некоммерческим организациям, являющимся участниками негосударственной системы бесплатной юридической помощи в Красноярском крае, в порядке и формах, предусмотренных законодательством, регулирующим деятельность некоммерческих организаций, а также в соответствии с </w:t>
      </w:r>
      <w:hyperlink r:id="rId9" w:history="1">
        <w:r w:rsidRPr="004C1E72">
          <w:rPr>
            <w:rFonts w:ascii="Times New Roman" w:eastAsia="Times New Roman" w:hAnsi="Times New Roman" w:cs="Times New Roman"/>
            <w:sz w:val="24"/>
            <w:szCs w:val="24"/>
            <w:u w:val="single"/>
            <w:lang w:eastAsia="ru-RU"/>
          </w:rPr>
          <w:t>Законом края от 5 декабря 2013 года № 5-1908 «О краевых социальных грантах</w:t>
        </w:r>
      </w:hyperlink>
      <w:r w:rsidRPr="004C1E72">
        <w:rPr>
          <w:rFonts w:ascii="Times New Roman" w:eastAsia="Times New Roman" w:hAnsi="Times New Roman" w:cs="Times New Roman"/>
          <w:sz w:val="24"/>
          <w:szCs w:val="24"/>
          <w:lang w:eastAsia="ru-RU"/>
        </w:rPr>
        <w:t>».</w:t>
      </w:r>
      <w:r w:rsidRPr="004C1E72">
        <w:rPr>
          <w:rFonts w:ascii="Times New Roman" w:eastAsia="Times New Roman" w:hAnsi="Times New Roman" w:cs="Times New Roman"/>
          <w:sz w:val="24"/>
          <w:szCs w:val="24"/>
          <w:lang w:eastAsia="ru-RU"/>
        </w:rPr>
        <w:br/>
      </w:r>
      <w:proofErr w:type="gramEnd"/>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Статья 17. Вступление в силу настоящего Закона</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17. Вступление в силу настоящего Закона </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Настоящий Закон вступает в силу через 10 дней со дня его официального опубликования в краевой государственной газете «Наш Красноярский край». </w:t>
      </w:r>
      <w:r w:rsidRPr="004C1E72">
        <w:rPr>
          <w:rFonts w:ascii="Times New Roman" w:eastAsia="Times New Roman" w:hAnsi="Times New Roman" w:cs="Times New Roman"/>
          <w:sz w:val="24"/>
          <w:szCs w:val="24"/>
          <w:lang w:eastAsia="ru-RU"/>
        </w:rPr>
        <w:br/>
      </w:r>
    </w:p>
    <w:p w:rsidR="004C1E72" w:rsidRPr="004C1E72" w:rsidRDefault="004C1E72" w:rsidP="004C1E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1E72">
        <w:rPr>
          <w:rFonts w:ascii="Times New Roman" w:eastAsia="Times New Roman" w:hAnsi="Times New Roman" w:cs="Times New Roman"/>
          <w:b/>
          <w:bCs/>
          <w:sz w:val="27"/>
          <w:szCs w:val="27"/>
          <w:lang w:eastAsia="ru-RU"/>
        </w:rPr>
        <w:t xml:space="preserve">Статья 18. Признание </w:t>
      </w:r>
      <w:proofErr w:type="gramStart"/>
      <w:r w:rsidRPr="004C1E72">
        <w:rPr>
          <w:rFonts w:ascii="Times New Roman" w:eastAsia="Times New Roman" w:hAnsi="Times New Roman" w:cs="Times New Roman"/>
          <w:b/>
          <w:bCs/>
          <w:sz w:val="27"/>
          <w:szCs w:val="27"/>
          <w:lang w:eastAsia="ru-RU"/>
        </w:rPr>
        <w:t>утратившими</w:t>
      </w:r>
      <w:proofErr w:type="gramEnd"/>
      <w:r w:rsidRPr="004C1E72">
        <w:rPr>
          <w:rFonts w:ascii="Times New Roman" w:eastAsia="Times New Roman" w:hAnsi="Times New Roman" w:cs="Times New Roman"/>
          <w:b/>
          <w:bCs/>
          <w:sz w:val="27"/>
          <w:szCs w:val="27"/>
          <w:lang w:eastAsia="ru-RU"/>
        </w:rPr>
        <w:t xml:space="preserve"> силу законов края</w:t>
      </w:r>
    </w:p>
    <w:p w:rsidR="004C1E72" w:rsidRPr="004C1E72" w:rsidRDefault="004C1E72" w:rsidP="004C1E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 xml:space="preserve">Статья 18. Признание </w:t>
      </w:r>
      <w:proofErr w:type="gramStart"/>
      <w:r w:rsidRPr="004C1E72">
        <w:rPr>
          <w:rFonts w:ascii="Times New Roman" w:eastAsia="Times New Roman" w:hAnsi="Times New Roman" w:cs="Times New Roman"/>
          <w:sz w:val="24"/>
          <w:szCs w:val="24"/>
          <w:lang w:eastAsia="ru-RU"/>
        </w:rPr>
        <w:t>утратившими</w:t>
      </w:r>
      <w:proofErr w:type="gramEnd"/>
      <w:r w:rsidRPr="004C1E72">
        <w:rPr>
          <w:rFonts w:ascii="Times New Roman" w:eastAsia="Times New Roman" w:hAnsi="Times New Roman" w:cs="Times New Roman"/>
          <w:sz w:val="24"/>
          <w:szCs w:val="24"/>
          <w:lang w:eastAsia="ru-RU"/>
        </w:rPr>
        <w:t xml:space="preserve"> силу законов края</w:t>
      </w:r>
    </w:p>
    <w:p w:rsidR="004C1E72" w:rsidRPr="004C1E72" w:rsidRDefault="004C1E72" w:rsidP="004C1E72">
      <w:pPr>
        <w:spacing w:before="100" w:beforeAutospacing="1" w:after="100" w:afterAutospacing="1" w:line="240" w:lineRule="auto"/>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t>Со дня вступления в силу настоящего Закона признать утратившими силу:</w:t>
      </w:r>
      <w:r w:rsidRPr="004C1E72">
        <w:rPr>
          <w:rFonts w:ascii="Times New Roman" w:eastAsia="Times New Roman" w:hAnsi="Times New Roman" w:cs="Times New Roman"/>
          <w:sz w:val="24"/>
          <w:szCs w:val="24"/>
          <w:lang w:eastAsia="ru-RU"/>
        </w:rPr>
        <w:br/>
        <w:t xml:space="preserve">1) </w:t>
      </w:r>
      <w:hyperlink r:id="rId10" w:history="1">
        <w:r w:rsidRPr="004C1E72">
          <w:rPr>
            <w:rFonts w:ascii="Times New Roman" w:eastAsia="Times New Roman" w:hAnsi="Times New Roman" w:cs="Times New Roman"/>
            <w:sz w:val="24"/>
            <w:szCs w:val="24"/>
            <w:u w:val="single"/>
            <w:lang w:eastAsia="ru-RU"/>
          </w:rPr>
          <w:t>Закон края от 26 декабря 2004 года № 12-2582 «Об оказании бесплатной юридической помощи гражданам Российской Федерации на территории Красноярского края</w:t>
        </w:r>
      </w:hyperlink>
      <w:r w:rsidRPr="004C1E72">
        <w:rPr>
          <w:rFonts w:ascii="Times New Roman" w:eastAsia="Times New Roman" w:hAnsi="Times New Roman" w:cs="Times New Roman"/>
          <w:sz w:val="24"/>
          <w:szCs w:val="24"/>
          <w:lang w:eastAsia="ru-RU"/>
        </w:rPr>
        <w:t>» (Красноярский рабочий, 2004, 21 декабря);</w:t>
      </w:r>
      <w:r w:rsidRPr="004C1E72">
        <w:rPr>
          <w:rFonts w:ascii="Times New Roman" w:eastAsia="Times New Roman" w:hAnsi="Times New Roman" w:cs="Times New Roman"/>
          <w:sz w:val="24"/>
          <w:szCs w:val="24"/>
          <w:lang w:eastAsia="ru-RU"/>
        </w:rPr>
        <w:br/>
      </w:r>
      <w:proofErr w:type="gramStart"/>
      <w:r w:rsidRPr="004C1E72">
        <w:rPr>
          <w:rFonts w:ascii="Times New Roman" w:eastAsia="Times New Roman" w:hAnsi="Times New Roman" w:cs="Times New Roman"/>
          <w:sz w:val="24"/>
          <w:szCs w:val="24"/>
          <w:lang w:eastAsia="ru-RU"/>
        </w:rPr>
        <w:t xml:space="preserve">2) </w:t>
      </w:r>
      <w:hyperlink r:id="rId11" w:history="1">
        <w:r w:rsidRPr="004C1E72">
          <w:rPr>
            <w:rFonts w:ascii="Times New Roman" w:eastAsia="Times New Roman" w:hAnsi="Times New Roman" w:cs="Times New Roman"/>
            <w:sz w:val="24"/>
            <w:szCs w:val="24"/>
            <w:u w:val="single"/>
            <w:lang w:eastAsia="ru-RU"/>
          </w:rPr>
          <w:t>Закон края от 24 декабря 2009 года № 9-4303 «О распространении действия Закона края «Об оказании бесплатной юридической помощи гражданам Российской Федерации на территории Красноярского края» на всю территорию нового субъекта Российской Федерации - Красноярского края и внесении в него изменений</w:t>
        </w:r>
      </w:hyperlink>
      <w:r w:rsidRPr="004C1E72">
        <w:rPr>
          <w:rFonts w:ascii="Times New Roman" w:eastAsia="Times New Roman" w:hAnsi="Times New Roman" w:cs="Times New Roman"/>
          <w:sz w:val="24"/>
          <w:szCs w:val="24"/>
          <w:lang w:eastAsia="ru-RU"/>
        </w:rPr>
        <w:t>» (Ведомости высших органов государственной власти Красноярского края, 18 января 2010 года, № 1 (372).</w:t>
      </w:r>
      <w:proofErr w:type="gramEnd"/>
    </w:p>
    <w:p w:rsidR="004C1E72" w:rsidRPr="004C1E72" w:rsidRDefault="004C1E72" w:rsidP="004C1E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1E72">
        <w:rPr>
          <w:rFonts w:ascii="Times New Roman" w:eastAsia="Times New Roman" w:hAnsi="Times New Roman" w:cs="Times New Roman"/>
          <w:sz w:val="24"/>
          <w:szCs w:val="24"/>
          <w:lang w:eastAsia="ru-RU"/>
        </w:rPr>
        <w:br/>
        <w:t>Губернатор</w:t>
      </w:r>
      <w:r w:rsidRPr="004C1E72">
        <w:rPr>
          <w:rFonts w:ascii="Times New Roman" w:eastAsia="Times New Roman" w:hAnsi="Times New Roman" w:cs="Times New Roman"/>
          <w:sz w:val="24"/>
          <w:szCs w:val="24"/>
          <w:lang w:eastAsia="ru-RU"/>
        </w:rPr>
        <w:br/>
        <w:t>Красноярского края</w:t>
      </w:r>
      <w:r w:rsidRPr="004C1E72">
        <w:rPr>
          <w:rFonts w:ascii="Times New Roman" w:eastAsia="Times New Roman" w:hAnsi="Times New Roman" w:cs="Times New Roman"/>
          <w:sz w:val="24"/>
          <w:szCs w:val="24"/>
          <w:lang w:eastAsia="ru-RU"/>
        </w:rPr>
        <w:br/>
        <w:t xml:space="preserve">Л.В. Кузнецов </w:t>
      </w:r>
    </w:p>
    <w:p w:rsidR="009579FA" w:rsidRPr="004C1E72" w:rsidRDefault="009579FA"/>
    <w:sectPr w:rsidR="009579FA" w:rsidRPr="004C1E72" w:rsidSect="00957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E72"/>
    <w:rsid w:val="004C1E72"/>
    <w:rsid w:val="009579FA"/>
    <w:rsid w:val="00DC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FA"/>
  </w:style>
  <w:style w:type="paragraph" w:styleId="1">
    <w:name w:val="heading 1"/>
    <w:basedOn w:val="a"/>
    <w:link w:val="10"/>
    <w:uiPriority w:val="9"/>
    <w:qFormat/>
    <w:rsid w:val="004C1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1E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E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1E72"/>
    <w:rPr>
      <w:rFonts w:ascii="Times New Roman" w:eastAsia="Times New Roman" w:hAnsi="Times New Roman" w:cs="Times New Roman"/>
      <w:b/>
      <w:bCs/>
      <w:sz w:val="27"/>
      <w:szCs w:val="27"/>
      <w:lang w:eastAsia="ru-RU"/>
    </w:rPr>
  </w:style>
  <w:style w:type="paragraph" w:customStyle="1" w:styleId="headertext">
    <w:name w:val="headertext"/>
    <w:basedOn w:val="a"/>
    <w:rsid w:val="004C1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C1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1E72"/>
    <w:rPr>
      <w:color w:val="0000FF"/>
      <w:u w:val="single"/>
    </w:rPr>
  </w:style>
</w:styles>
</file>

<file path=word/webSettings.xml><?xml version="1.0" encoding="utf-8"?>
<w:webSettings xmlns:r="http://schemas.openxmlformats.org/officeDocument/2006/relationships" xmlns:w="http://schemas.openxmlformats.org/wordprocessingml/2006/main">
  <w:divs>
    <w:div w:id="1781215854">
      <w:bodyDiv w:val="1"/>
      <w:marLeft w:val="0"/>
      <w:marRight w:val="0"/>
      <w:marTop w:val="0"/>
      <w:marBottom w:val="0"/>
      <w:divBdr>
        <w:top w:val="none" w:sz="0" w:space="0" w:color="auto"/>
        <w:left w:val="none" w:sz="0" w:space="0" w:color="auto"/>
        <w:bottom w:val="none" w:sz="0" w:space="0" w:color="auto"/>
        <w:right w:val="none" w:sz="0" w:space="0" w:color="auto"/>
      </w:divBdr>
      <w:divsChild>
        <w:div w:id="5197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389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850118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12543" TargetMode="External"/><Relationship Id="rId11" Type="http://schemas.openxmlformats.org/officeDocument/2006/relationships/hyperlink" Target="http://docs.cntd.ru/document/985018543" TargetMode="External"/><Relationship Id="rId5" Type="http://schemas.openxmlformats.org/officeDocument/2006/relationships/hyperlink" Target="http://docs.cntd.ru/document/902312543" TargetMode="External"/><Relationship Id="rId10" Type="http://schemas.openxmlformats.org/officeDocument/2006/relationships/hyperlink" Target="http://docs.cntd.ru/document/985007720" TargetMode="External"/><Relationship Id="rId4" Type="http://schemas.openxmlformats.org/officeDocument/2006/relationships/hyperlink" Target="http://docs.cntd.ru/document/902312543" TargetMode="External"/><Relationship Id="rId9" Type="http://schemas.openxmlformats.org/officeDocument/2006/relationships/hyperlink" Target="http://docs.cntd.ru/document/465805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93cso1</dc:creator>
  <cp:keywords/>
  <dc:description/>
  <cp:lastModifiedBy>93cso1</cp:lastModifiedBy>
  <cp:revision>2</cp:revision>
  <dcterms:created xsi:type="dcterms:W3CDTF">2015-11-19T03:48:00Z</dcterms:created>
  <dcterms:modified xsi:type="dcterms:W3CDTF">2015-11-19T03:49:00Z</dcterms:modified>
</cp:coreProperties>
</file>