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8" w:rsidRPr="00893435" w:rsidRDefault="00A5346C" w:rsidP="00A5346C">
      <w:pPr>
        <w:tabs>
          <w:tab w:val="left" w:pos="400"/>
        </w:tabs>
        <w:spacing w:after="0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>Приложение к приказу</w:t>
      </w:r>
    </w:p>
    <w:p w:rsidR="00A5346C" w:rsidRPr="00893435" w:rsidRDefault="00494AA8" w:rsidP="00A5346C">
      <w:pPr>
        <w:tabs>
          <w:tab w:val="left" w:pos="400"/>
        </w:tabs>
        <w:spacing w:after="0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 </w:t>
      </w:r>
      <w:r w:rsidR="00B95AB6">
        <w:rPr>
          <w:rFonts w:ascii="Times New Roman" w:hAnsi="Times New Roman"/>
          <w:color w:val="0D0D0D" w:themeColor="text1" w:themeTint="F2"/>
          <w:sz w:val="24"/>
          <w:szCs w:val="24"/>
        </w:rPr>
        <w:t>07.02.2017</w:t>
      </w:r>
      <w:r w:rsidR="004705DA" w:rsidRPr="00893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  №  </w:t>
      </w:r>
      <w:r w:rsidR="00B95AB6">
        <w:rPr>
          <w:rFonts w:ascii="Times New Roman" w:hAnsi="Times New Roman"/>
          <w:color w:val="0D0D0D" w:themeColor="text1" w:themeTint="F2"/>
          <w:sz w:val="24"/>
          <w:szCs w:val="24"/>
        </w:rPr>
        <w:t>42-п</w:t>
      </w:r>
      <w:r w:rsidR="00A56F92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</w:p>
    <w:p w:rsidR="00A5346C" w:rsidRPr="00893435" w:rsidRDefault="00A5346C" w:rsidP="00A5346C">
      <w:pPr>
        <w:tabs>
          <w:tab w:val="left" w:pos="400"/>
        </w:tabs>
        <w:spacing w:after="0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7215" w:rsidRPr="00893435" w:rsidRDefault="00E07342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План работы по противодействию коррупции</w:t>
      </w:r>
    </w:p>
    <w:p w:rsidR="008F7215" w:rsidRPr="00893435" w:rsidRDefault="008F7215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бюджетного учреждения</w:t>
      </w:r>
    </w:p>
    <w:p w:rsidR="008F7215" w:rsidRPr="00893435" w:rsidRDefault="0069170C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E07342" w:rsidRPr="00893435">
        <w:rPr>
          <w:rFonts w:ascii="Times New Roman" w:hAnsi="Times New Roman"/>
          <w:color w:val="0D0D0D" w:themeColor="text1" w:themeTint="F2"/>
          <w:sz w:val="28"/>
          <w:szCs w:val="28"/>
        </w:rPr>
        <w:t>Центр социального обслуживания граждан пожилого</w:t>
      </w:r>
    </w:p>
    <w:p w:rsidR="00DB6E63" w:rsidRPr="00893435" w:rsidRDefault="00E07342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93435">
        <w:rPr>
          <w:rFonts w:ascii="Times New Roman" w:hAnsi="Times New Roman"/>
          <w:color w:val="0D0D0D" w:themeColor="text1" w:themeTint="F2"/>
          <w:sz w:val="28"/>
          <w:szCs w:val="28"/>
        </w:rPr>
        <w:t>возраста и инвалидов Ленинского района города Красноярска»</w:t>
      </w:r>
      <w:r w:rsidR="00AD7ED7" w:rsidRPr="00893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2017</w:t>
      </w:r>
      <w:r w:rsidR="008D3988" w:rsidRPr="00893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год.</w:t>
      </w:r>
    </w:p>
    <w:p w:rsidR="008F7215" w:rsidRPr="00893435" w:rsidRDefault="008F7215" w:rsidP="00D11707">
      <w:pPr>
        <w:tabs>
          <w:tab w:val="left" w:pos="400"/>
        </w:tabs>
        <w:spacing w:after="0"/>
        <w:contextualSpacing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886"/>
        <w:gridCol w:w="2048"/>
        <w:gridCol w:w="1935"/>
      </w:tblGrid>
      <w:tr w:rsidR="000636E9" w:rsidRPr="00893435" w:rsidTr="00893435">
        <w:tc>
          <w:tcPr>
            <w:tcW w:w="0" w:type="auto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1857" w:type="dxa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DB6E63" w:rsidRPr="00893435" w:rsidRDefault="00DB6E63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Ответственные исполнители</w:t>
            </w:r>
          </w:p>
        </w:tc>
      </w:tr>
      <w:tr w:rsidR="00003C15" w:rsidRPr="00893435" w:rsidTr="000636E9">
        <w:tc>
          <w:tcPr>
            <w:tcW w:w="0" w:type="auto"/>
            <w:gridSpan w:val="4"/>
          </w:tcPr>
          <w:p w:rsidR="00003C15" w:rsidRPr="00893435" w:rsidRDefault="007503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0636E9" w:rsidRPr="00893435" w:rsidTr="00893435">
        <w:trPr>
          <w:trHeight w:val="537"/>
        </w:trPr>
        <w:tc>
          <w:tcPr>
            <w:tcW w:w="0" w:type="auto"/>
          </w:tcPr>
          <w:p w:rsidR="00494AA8" w:rsidRPr="00893435" w:rsidRDefault="00494AA8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494AA8" w:rsidRPr="00893435" w:rsidRDefault="00494AA8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Разработка и утверждение плана работы учреждения по противодействию коррупции</w:t>
            </w:r>
            <w:r w:rsidR="00A56F9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2017</w:t>
            </w:r>
            <w:r w:rsidR="00672728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</w:t>
            </w:r>
          </w:p>
        </w:tc>
        <w:tc>
          <w:tcPr>
            <w:tcW w:w="1857" w:type="dxa"/>
            <w:shd w:val="clear" w:color="auto" w:fill="auto"/>
          </w:tcPr>
          <w:p w:rsidR="00494AA8" w:rsidRPr="00893435" w:rsidRDefault="00473D56" w:rsidP="00D11707">
            <w:pPr>
              <w:tabs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D0FF3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23</w:t>
            </w:r>
            <w:r w:rsidR="009F448A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.12</w:t>
            </w:r>
            <w:r w:rsidR="00A56F9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.2017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494AA8" w:rsidRPr="00893435" w:rsidRDefault="00494AA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494AA8" w:rsidRPr="00893435" w:rsidRDefault="007B0F7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Н.М.</w:t>
            </w:r>
          </w:p>
        </w:tc>
      </w:tr>
      <w:tr w:rsidR="000636E9" w:rsidRPr="00893435" w:rsidTr="00893435">
        <w:trPr>
          <w:trHeight w:val="537"/>
        </w:trPr>
        <w:tc>
          <w:tcPr>
            <w:tcW w:w="0" w:type="auto"/>
          </w:tcPr>
          <w:p w:rsidR="005C73CF" w:rsidRPr="00893435" w:rsidRDefault="005C73CF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5C73CF" w:rsidRPr="00893435" w:rsidRDefault="00BD3ACA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57" w:type="dxa"/>
            <w:shd w:val="clear" w:color="auto" w:fill="auto"/>
          </w:tcPr>
          <w:p w:rsidR="006A2104" w:rsidRPr="00893435" w:rsidRDefault="006A2104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5C73CF" w:rsidRPr="00893435" w:rsidRDefault="006A2104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5C73CF" w:rsidRPr="00893435" w:rsidRDefault="009F448A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0636E9" w:rsidRPr="00893435" w:rsidTr="00893435">
        <w:tc>
          <w:tcPr>
            <w:tcW w:w="0" w:type="auto"/>
          </w:tcPr>
          <w:p w:rsidR="00E07342" w:rsidRPr="00893435" w:rsidRDefault="00E07342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E07342" w:rsidRPr="00893435" w:rsidRDefault="006A2104" w:rsidP="00D117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Обеспечение открытости деятельности учреждения: 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функционирование</w:t>
            </w:r>
            <w:r w:rsidR="006F329A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сайта ЦСО, в соответствии </w:t>
            </w:r>
            <w:r w:rsidR="006F329A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 р</w:t>
            </w:r>
            <w:r w:rsidR="007B76A2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азмещение на</w:t>
            </w:r>
            <w:r w:rsidR="004D47A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A0FC8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официальном сайте</w:t>
            </w:r>
            <w:r w:rsidR="004D47A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учреждения и</w:t>
            </w:r>
            <w:r w:rsidR="007B76A2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информационных стендах</w:t>
            </w:r>
            <w:r w:rsidR="00AF2225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учреждении сведений о предоставляемых</w:t>
            </w:r>
            <w:r w:rsidR="007B76A2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услугах,</w:t>
            </w:r>
            <w:r w:rsidR="00E21C66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дополнительных платных услугах и</w:t>
            </w:r>
            <w:r w:rsidR="007B76A2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поря</w:t>
            </w:r>
            <w:r w:rsidR="00FC32D3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 их предоставления; отчетност</w:t>
            </w:r>
            <w:r w:rsidR="00705AA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и.</w:t>
            </w:r>
          </w:p>
        </w:tc>
        <w:tc>
          <w:tcPr>
            <w:tcW w:w="1857" w:type="dxa"/>
          </w:tcPr>
          <w:p w:rsidR="008F7215" w:rsidRPr="00893435" w:rsidRDefault="008F721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E07342" w:rsidRPr="00893435" w:rsidRDefault="008F721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8F7215" w:rsidRPr="00893435" w:rsidRDefault="005D0FF3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0636E9" w:rsidRPr="00893435" w:rsidTr="00893435">
        <w:tc>
          <w:tcPr>
            <w:tcW w:w="0" w:type="auto"/>
          </w:tcPr>
          <w:p w:rsidR="007B0F79" w:rsidRPr="00893435" w:rsidRDefault="007B0F79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7B0F79" w:rsidRPr="00893435" w:rsidRDefault="00D11707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Ведение и своевременная корректировка на официальном сайте учреждения раздела «Противодействие коррупции» </w:t>
            </w:r>
          </w:p>
        </w:tc>
        <w:tc>
          <w:tcPr>
            <w:tcW w:w="1857" w:type="dxa"/>
            <w:shd w:val="clear" w:color="auto" w:fill="auto"/>
          </w:tcPr>
          <w:p w:rsidR="00705AA9" w:rsidRPr="00893435" w:rsidRDefault="00705AA9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7B0F79" w:rsidRPr="00893435" w:rsidRDefault="00705AA9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7B0F79" w:rsidRPr="00893435" w:rsidRDefault="005D0FF3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0636E9" w:rsidRPr="00893435" w:rsidTr="00893435">
        <w:tc>
          <w:tcPr>
            <w:tcW w:w="0" w:type="auto"/>
          </w:tcPr>
          <w:p w:rsidR="000E7BEB" w:rsidRPr="00893435" w:rsidRDefault="000E7BEB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0E7BEB" w:rsidRPr="00893435" w:rsidRDefault="000E7BEB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учреждения: совершенствование положений учреждения, положения о струк</w:t>
            </w:r>
            <w:r w:rsidR="00705AA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турных подразделениях, д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олжностных инструкций сотрудников.</w:t>
            </w:r>
          </w:p>
        </w:tc>
        <w:tc>
          <w:tcPr>
            <w:tcW w:w="1857" w:type="dxa"/>
            <w:shd w:val="clear" w:color="auto" w:fill="auto"/>
          </w:tcPr>
          <w:p w:rsidR="000E7BEB" w:rsidRPr="00893435" w:rsidRDefault="000E7BEB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</w:tcPr>
          <w:p w:rsidR="000E7BEB" w:rsidRPr="00893435" w:rsidRDefault="000E7BEB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E7BEB" w:rsidRPr="00893435" w:rsidRDefault="00705AA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0636E9" w:rsidRPr="00893435" w:rsidTr="00893435">
        <w:tc>
          <w:tcPr>
            <w:tcW w:w="0" w:type="auto"/>
          </w:tcPr>
          <w:p w:rsidR="00B1468D" w:rsidRPr="00893435" w:rsidRDefault="00B1468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B1468D" w:rsidRPr="00893435" w:rsidRDefault="00705AA9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Реализация мероприятий по </w:t>
            </w:r>
            <w:r w:rsidR="000636E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оценке</w:t>
            </w:r>
            <w:r w:rsidR="00B1468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качества п</w:t>
            </w:r>
            <w:r w:rsidR="000636E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редоставления социальных услуг с участием </w:t>
            </w:r>
            <w:r w:rsidR="00B1468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0636E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бщественного контроля Центра (Попечительского совета)</w:t>
            </w:r>
          </w:p>
        </w:tc>
        <w:tc>
          <w:tcPr>
            <w:tcW w:w="1857" w:type="dxa"/>
          </w:tcPr>
          <w:p w:rsidR="00B1468D" w:rsidRPr="00893435" w:rsidRDefault="00B1468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плану</w:t>
            </w:r>
          </w:p>
          <w:p w:rsidR="00B1468D" w:rsidRPr="00893435" w:rsidRDefault="00B1468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работы</w:t>
            </w:r>
          </w:p>
          <w:p w:rsidR="00B1468D" w:rsidRPr="00893435" w:rsidRDefault="00B1468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Центра</w:t>
            </w:r>
          </w:p>
        </w:tc>
        <w:tc>
          <w:tcPr>
            <w:tcW w:w="0" w:type="auto"/>
          </w:tcPr>
          <w:p w:rsidR="00B1468D" w:rsidRPr="00893435" w:rsidRDefault="005D0FF3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940F80" w:rsidRPr="00893435" w:rsidTr="000636E9">
        <w:tc>
          <w:tcPr>
            <w:tcW w:w="0" w:type="auto"/>
            <w:gridSpan w:val="4"/>
          </w:tcPr>
          <w:p w:rsidR="00940F80" w:rsidRPr="00893435" w:rsidRDefault="00940F8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Меры, направленных на предупреждение коррупции при использовании финансов и муниципального имущества</w:t>
            </w:r>
          </w:p>
        </w:tc>
      </w:tr>
      <w:tr w:rsidR="000636E9" w:rsidRPr="00893435" w:rsidTr="00893435">
        <w:tc>
          <w:tcPr>
            <w:tcW w:w="0" w:type="auto"/>
          </w:tcPr>
          <w:p w:rsidR="00E07342" w:rsidRPr="00893435" w:rsidRDefault="00E07342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E07342" w:rsidRPr="00893435" w:rsidRDefault="007B76A2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Обеспечение целевого и эффективного использования бюджетных средств.</w:t>
            </w:r>
          </w:p>
        </w:tc>
        <w:tc>
          <w:tcPr>
            <w:tcW w:w="1857" w:type="dxa"/>
            <w:shd w:val="clear" w:color="auto" w:fill="auto"/>
          </w:tcPr>
          <w:p w:rsidR="00D36C29" w:rsidRPr="00893435" w:rsidRDefault="007B76A2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E07342" w:rsidRPr="00893435" w:rsidRDefault="007B76A2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8F7215" w:rsidRPr="00893435" w:rsidRDefault="008F721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E07342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Буторина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Т.А</w:t>
            </w:r>
            <w:r w:rsidR="005D0FF3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0636E9" w:rsidRPr="00893435" w:rsidTr="00893435">
        <w:tc>
          <w:tcPr>
            <w:tcW w:w="0" w:type="auto"/>
          </w:tcPr>
          <w:p w:rsidR="00E07342" w:rsidRPr="00893435" w:rsidRDefault="00E07342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E07342" w:rsidRPr="00893435" w:rsidRDefault="007B76A2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Обеспечение целевого и эффективного использования средств, полученных от оказания платных услуг. </w:t>
            </w:r>
          </w:p>
        </w:tc>
        <w:tc>
          <w:tcPr>
            <w:tcW w:w="1857" w:type="dxa"/>
            <w:shd w:val="clear" w:color="auto" w:fill="auto"/>
          </w:tcPr>
          <w:p w:rsidR="00D36C29" w:rsidRPr="00893435" w:rsidRDefault="007B76A2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E07342" w:rsidRPr="00893435" w:rsidRDefault="007B76A2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8F7215" w:rsidRPr="00893435" w:rsidRDefault="008F721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E07342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Буторина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Т.А</w:t>
            </w:r>
            <w:r w:rsidR="005D0FF3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0636E9" w:rsidRPr="00893435" w:rsidTr="00893435">
        <w:tc>
          <w:tcPr>
            <w:tcW w:w="0" w:type="auto"/>
          </w:tcPr>
          <w:p w:rsidR="00B1468D" w:rsidRPr="00893435" w:rsidRDefault="00B1468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B1468D" w:rsidRPr="00893435" w:rsidRDefault="00B1468D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1857" w:type="dxa"/>
            <w:shd w:val="clear" w:color="auto" w:fill="auto"/>
          </w:tcPr>
          <w:p w:rsidR="00082F39" w:rsidRDefault="00082F39" w:rsidP="00082F3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B1468D" w:rsidRPr="00893435" w:rsidRDefault="00082F39" w:rsidP="00082F3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B1468D" w:rsidRPr="00893435" w:rsidRDefault="00B1468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B1468D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Буторина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Т.А</w:t>
            </w:r>
            <w:r w:rsidR="005D0FF3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0636E9" w:rsidRPr="00893435" w:rsidTr="00893435">
        <w:tc>
          <w:tcPr>
            <w:tcW w:w="0" w:type="auto"/>
          </w:tcPr>
          <w:p w:rsidR="00B1468D" w:rsidRPr="00893435" w:rsidRDefault="00B1468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B1468D" w:rsidRPr="00893435" w:rsidRDefault="00B1468D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 исполнением контрактов и гражданско-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правовых договоров, заключенных по итогам размещения заказа, и за внесением в реестр недобросовестных поставщиков, предусмотренный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сведений об участниках размещения заказа, уклонившихся от заключения контракта, а также о поставщиках (исполнителях, подрядчиках), с которыми контракты расторгнуты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решению суда.</w:t>
            </w:r>
          </w:p>
        </w:tc>
        <w:tc>
          <w:tcPr>
            <w:tcW w:w="1857" w:type="dxa"/>
            <w:shd w:val="clear" w:color="auto" w:fill="auto"/>
          </w:tcPr>
          <w:p w:rsidR="00082F39" w:rsidRDefault="00082F39" w:rsidP="00082F3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 течение</w:t>
            </w:r>
          </w:p>
          <w:p w:rsidR="00B1468D" w:rsidRPr="00893435" w:rsidRDefault="00082F39" w:rsidP="00082F3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shd w:val="clear" w:color="auto" w:fill="auto"/>
          </w:tcPr>
          <w:p w:rsidR="00B1468D" w:rsidRPr="00893435" w:rsidRDefault="00B1468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Ильичева Н.В.</w:t>
            </w:r>
          </w:p>
          <w:p w:rsidR="00B1468D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Буторина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Т.А</w:t>
            </w:r>
            <w:r w:rsidR="005D0FF3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9F1549" w:rsidRPr="00893435" w:rsidRDefault="009F154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 w:rsidR="00705AA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оломажина</w:t>
            </w:r>
            <w:proofErr w:type="spellEnd"/>
            <w:r w:rsidR="00705AA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0636E9" w:rsidRPr="00893435" w:rsidTr="00893435">
        <w:tc>
          <w:tcPr>
            <w:tcW w:w="0" w:type="auto"/>
          </w:tcPr>
          <w:p w:rsidR="00E07342" w:rsidRPr="00893435" w:rsidRDefault="00E07342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E07342" w:rsidRPr="00893435" w:rsidRDefault="00E21C66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Контроль 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</w:t>
            </w:r>
            <w:proofErr w:type="gramEnd"/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осуществлением деятельности муниципального учреждения по оказанию платных услуг.</w:t>
            </w:r>
          </w:p>
        </w:tc>
        <w:tc>
          <w:tcPr>
            <w:tcW w:w="1857" w:type="dxa"/>
            <w:shd w:val="clear" w:color="auto" w:fill="auto"/>
          </w:tcPr>
          <w:p w:rsidR="00D36C29" w:rsidRPr="00893435" w:rsidRDefault="00E21C66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E07342" w:rsidRPr="00893435" w:rsidRDefault="00E21C66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8F7215" w:rsidRPr="00893435" w:rsidRDefault="008F721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8F7215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Буторина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Т.А.</w:t>
            </w:r>
          </w:p>
          <w:p w:rsidR="000C51D4" w:rsidRPr="00893435" w:rsidRDefault="0003240E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</w:tcPr>
          <w:p w:rsidR="00C56A90" w:rsidRPr="00893435" w:rsidRDefault="00C56A90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C56A90" w:rsidRPr="00893435" w:rsidRDefault="00C56A90" w:rsidP="00066EFE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</w:t>
            </w:r>
            <w:r w:rsidR="00705AA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планерных заседаниях в отделениях</w:t>
            </w:r>
            <w:r w:rsidR="00066EFE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066EFE" w:rsidRPr="00893435" w:rsidRDefault="00066EFE" w:rsidP="00066EF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C56A90" w:rsidRPr="00893435" w:rsidRDefault="00066EFE" w:rsidP="00066EFE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C56A90" w:rsidRPr="00893435" w:rsidRDefault="00066EFE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Заведующие структурными отделениями</w:t>
            </w:r>
          </w:p>
          <w:p w:rsidR="00066EFE" w:rsidRPr="00893435" w:rsidRDefault="00066EFE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Юрисконсульт</w:t>
            </w:r>
          </w:p>
          <w:p w:rsidR="00066EFE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0636E9" w:rsidRPr="00893435" w:rsidTr="00893435">
        <w:tc>
          <w:tcPr>
            <w:tcW w:w="0" w:type="auto"/>
          </w:tcPr>
          <w:p w:rsidR="00940F80" w:rsidRPr="00893435" w:rsidRDefault="00940F80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940F80" w:rsidRPr="00893435" w:rsidRDefault="00940F80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целевым использованием оборудования и помещений, находящихся в </w:t>
            </w:r>
            <w:r w:rsidR="00574690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собственности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муниципального бюджетного учреждения.</w:t>
            </w:r>
          </w:p>
        </w:tc>
        <w:tc>
          <w:tcPr>
            <w:tcW w:w="1857" w:type="dxa"/>
            <w:shd w:val="clear" w:color="auto" w:fill="auto"/>
          </w:tcPr>
          <w:p w:rsidR="00940F80" w:rsidRPr="00893435" w:rsidRDefault="00940F8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940F80" w:rsidRPr="00893435" w:rsidRDefault="00940F80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750335" w:rsidRPr="00893435" w:rsidRDefault="0075033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750335" w:rsidRPr="00893435" w:rsidRDefault="0003240E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Васютина Н.Н.</w:t>
            </w:r>
          </w:p>
          <w:p w:rsidR="00940F80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Буторина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Т.А.</w:t>
            </w:r>
          </w:p>
        </w:tc>
      </w:tr>
      <w:tr w:rsidR="000636E9" w:rsidRPr="00893435" w:rsidTr="00893435">
        <w:tc>
          <w:tcPr>
            <w:tcW w:w="0" w:type="auto"/>
          </w:tcPr>
          <w:p w:rsidR="00940F80" w:rsidRPr="00893435" w:rsidRDefault="00940F80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940F80" w:rsidRPr="00893435" w:rsidRDefault="005C73CF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Распределение выплат стимулирующего характера на заседаниях комиссии по распределению выплат стимулирующего характера.</w:t>
            </w:r>
          </w:p>
        </w:tc>
        <w:tc>
          <w:tcPr>
            <w:tcW w:w="1857" w:type="dxa"/>
            <w:shd w:val="clear" w:color="auto" w:fill="auto"/>
          </w:tcPr>
          <w:p w:rsidR="005C73CF" w:rsidRPr="00893435" w:rsidRDefault="005C73CF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940F80" w:rsidRPr="00893435" w:rsidRDefault="005C73CF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9F1549" w:rsidRPr="00893435" w:rsidRDefault="009F154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Члены комиссии</w:t>
            </w:r>
          </w:p>
          <w:p w:rsidR="00940F80" w:rsidRPr="00893435" w:rsidRDefault="00B1468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Руководители </w:t>
            </w:r>
            <w:r w:rsidR="005C73CF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структурных подразделений.</w:t>
            </w:r>
          </w:p>
        </w:tc>
      </w:tr>
      <w:tr w:rsidR="00082F39" w:rsidRPr="00893435" w:rsidTr="00893435">
        <w:tc>
          <w:tcPr>
            <w:tcW w:w="0" w:type="auto"/>
          </w:tcPr>
          <w:p w:rsidR="00082F39" w:rsidRPr="00893435" w:rsidRDefault="00082F39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082F39" w:rsidRPr="00893435" w:rsidRDefault="00082F39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Предоставление информации о деятельности учреждения по устным, письменным и полученным по каналам связи запросам физических и юридических лиц</w:t>
            </w:r>
          </w:p>
        </w:tc>
        <w:tc>
          <w:tcPr>
            <w:tcW w:w="1857" w:type="dxa"/>
            <w:shd w:val="clear" w:color="auto" w:fill="auto"/>
          </w:tcPr>
          <w:p w:rsidR="00082F39" w:rsidRPr="00893435" w:rsidRDefault="00082F39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сроки, предусмотренные Регламентом администрации города, утвержденным постановлением администрации города Красноярска от 21.02.2005 №68</w:t>
            </w:r>
          </w:p>
        </w:tc>
        <w:tc>
          <w:tcPr>
            <w:tcW w:w="0" w:type="auto"/>
            <w:shd w:val="clear" w:color="auto" w:fill="auto"/>
          </w:tcPr>
          <w:p w:rsidR="00082F39" w:rsidRPr="00893435" w:rsidRDefault="00082F3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940F80" w:rsidRPr="00893435" w:rsidTr="000636E9">
        <w:tc>
          <w:tcPr>
            <w:tcW w:w="0" w:type="auto"/>
            <w:gridSpan w:val="4"/>
          </w:tcPr>
          <w:p w:rsidR="00705AA9" w:rsidRPr="00893435" w:rsidRDefault="00B1468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Меры,  направленные  на повышение  профессионального  уровня  кадров</w:t>
            </w:r>
          </w:p>
          <w:p w:rsidR="00940F80" w:rsidRPr="00893435" w:rsidRDefault="00B1468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  правовое  просвещение</w:t>
            </w:r>
          </w:p>
        </w:tc>
      </w:tr>
      <w:tr w:rsidR="00B95AB6" w:rsidRPr="00893435" w:rsidTr="00893435">
        <w:tc>
          <w:tcPr>
            <w:tcW w:w="0" w:type="auto"/>
          </w:tcPr>
          <w:p w:rsidR="00B95AB6" w:rsidRPr="00893435" w:rsidRDefault="00B95AB6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B95AB6" w:rsidRPr="00893435" w:rsidRDefault="00B95AB6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Обеспечение участия специалистов, ответственных за реализацию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политики, в конференциях, семинарах, слушаниях по вопросам противодействия коррупции по приглашению.</w:t>
            </w:r>
          </w:p>
        </w:tc>
        <w:tc>
          <w:tcPr>
            <w:tcW w:w="1857" w:type="dxa"/>
          </w:tcPr>
          <w:p w:rsidR="00B95AB6" w:rsidRPr="00893435" w:rsidRDefault="00B95AB6" w:rsidP="00B95AB6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B95AB6" w:rsidRPr="00893435" w:rsidRDefault="00B95AB6" w:rsidP="00B95AB6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при поступлении приглашения</w:t>
            </w:r>
          </w:p>
        </w:tc>
        <w:tc>
          <w:tcPr>
            <w:tcW w:w="0" w:type="auto"/>
          </w:tcPr>
          <w:p w:rsidR="00B95AB6" w:rsidRPr="00893435" w:rsidRDefault="00B95AB6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</w:tcPr>
          <w:p w:rsidR="00E07342" w:rsidRPr="00893435" w:rsidRDefault="00E07342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E07342" w:rsidRPr="00893435" w:rsidRDefault="008F7215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исполнением должностных 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инструкци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й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сотрудников муниципального</w:t>
            </w:r>
            <w:r w:rsidR="00D36C2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бюджетного учреждения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 целью минимизации обращений граждан по качеству оказания социальных услуг.</w:t>
            </w:r>
          </w:p>
        </w:tc>
        <w:tc>
          <w:tcPr>
            <w:tcW w:w="1857" w:type="dxa"/>
          </w:tcPr>
          <w:p w:rsidR="00E07342" w:rsidRPr="00893435" w:rsidRDefault="00D36C29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D36C29" w:rsidRPr="00893435" w:rsidRDefault="00D36C29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36C29" w:rsidRPr="00893435" w:rsidRDefault="00D36C2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E07342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rPr>
          <w:trHeight w:val="892"/>
        </w:trPr>
        <w:tc>
          <w:tcPr>
            <w:tcW w:w="0" w:type="auto"/>
          </w:tcPr>
          <w:p w:rsidR="00E07342" w:rsidRPr="00893435" w:rsidRDefault="00E07342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E07342" w:rsidRPr="00893435" w:rsidRDefault="00281864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Совершенствование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5346C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контроля при отборе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кандидатов при поступлении на работу в муниципальное</w:t>
            </w:r>
            <w:r w:rsidR="00D36C2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бюджетное</w:t>
            </w:r>
            <w:r w:rsidR="000C51D4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учреждение, соответственно опыта и квалификации.</w:t>
            </w:r>
          </w:p>
        </w:tc>
        <w:tc>
          <w:tcPr>
            <w:tcW w:w="1857" w:type="dxa"/>
          </w:tcPr>
          <w:p w:rsidR="00D36C29" w:rsidRPr="00893435" w:rsidRDefault="000C51D4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E07342" w:rsidRPr="00893435" w:rsidRDefault="000C51D4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36C29" w:rsidRPr="00893435" w:rsidRDefault="00D36C2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E07342" w:rsidRPr="00893435" w:rsidRDefault="00D36C2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  <w:p w:rsidR="00312FFB" w:rsidRPr="00893435" w:rsidRDefault="00312FFB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Павлова Н.Г.</w:t>
            </w:r>
          </w:p>
        </w:tc>
      </w:tr>
      <w:tr w:rsidR="00B95AB6" w:rsidRPr="00893435" w:rsidTr="00893435">
        <w:trPr>
          <w:trHeight w:val="892"/>
        </w:trPr>
        <w:tc>
          <w:tcPr>
            <w:tcW w:w="0" w:type="auto"/>
          </w:tcPr>
          <w:p w:rsidR="00B95AB6" w:rsidRPr="00893435" w:rsidRDefault="00B95AB6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B95AB6" w:rsidRPr="00893435" w:rsidRDefault="00B95AB6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Доведение до лиц, поступающих на работу в учреждение положений</w:t>
            </w:r>
            <w:r w:rsidR="00082F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законодательства </w:t>
            </w:r>
            <w:proofErr w:type="gramStart"/>
            <w:r w:rsidR="00082F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proofErr w:type="gramEnd"/>
            <w:r w:rsidR="00082F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082F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противодействию</w:t>
            </w:r>
            <w:proofErr w:type="gramEnd"/>
            <w:r w:rsidR="00082F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коррупции, в т.ч. ответственности за коррупционные правонарушения</w:t>
            </w:r>
          </w:p>
        </w:tc>
        <w:tc>
          <w:tcPr>
            <w:tcW w:w="1857" w:type="dxa"/>
          </w:tcPr>
          <w:p w:rsidR="00082F39" w:rsidRPr="00893435" w:rsidRDefault="00082F39" w:rsidP="00082F3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B95AB6" w:rsidRPr="00893435" w:rsidRDefault="00082F39" w:rsidP="00082F3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B95AB6" w:rsidRPr="00893435" w:rsidRDefault="00082F3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</w:tcPr>
          <w:p w:rsidR="00FB319D" w:rsidRPr="00893435" w:rsidRDefault="00FB319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FB319D" w:rsidRPr="00893435" w:rsidRDefault="00FB319D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исполнения должностных обязанностей лиц, занимающих руководящие должности, непосредствен</w:t>
            </w:r>
            <w:r w:rsidR="00D36C2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координирующих работу по оказанию социальных услуг, с целью выявления и пресечения нарушений.</w:t>
            </w:r>
          </w:p>
        </w:tc>
        <w:tc>
          <w:tcPr>
            <w:tcW w:w="1857" w:type="dxa"/>
          </w:tcPr>
          <w:p w:rsidR="00D36C29" w:rsidRPr="00893435" w:rsidRDefault="00FB319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FB319D" w:rsidRPr="00893435" w:rsidRDefault="00FB319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36C29" w:rsidRPr="00893435" w:rsidRDefault="00D36C2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</w:t>
            </w:r>
            <w:r w:rsidR="00FB319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Н.В.</w:t>
            </w:r>
          </w:p>
          <w:p w:rsidR="00FB319D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</w:tcPr>
          <w:p w:rsidR="00750335" w:rsidRPr="00893435" w:rsidRDefault="00750335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750335" w:rsidRPr="00893435" w:rsidRDefault="000E7BEB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Приведение должностных и</w:t>
            </w:r>
            <w:r w:rsidR="00BD3ACA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нструкций сотрудников учреждения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соответствие требованиями действующего законодательства.</w:t>
            </w:r>
          </w:p>
        </w:tc>
        <w:tc>
          <w:tcPr>
            <w:tcW w:w="1857" w:type="dxa"/>
          </w:tcPr>
          <w:p w:rsidR="00BD3ACA" w:rsidRPr="00893435" w:rsidRDefault="00BD3ACA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50335" w:rsidRPr="00893435" w:rsidRDefault="00BD3ACA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750335" w:rsidRPr="00893435" w:rsidRDefault="00705AA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  <w:p w:rsidR="00BD3ACA" w:rsidRPr="00893435" w:rsidRDefault="00BD3ACA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Павлова Н.Г.</w:t>
            </w:r>
          </w:p>
        </w:tc>
      </w:tr>
      <w:tr w:rsidR="00C77A35" w:rsidRPr="00893435" w:rsidTr="000636E9">
        <w:tc>
          <w:tcPr>
            <w:tcW w:w="0" w:type="auto"/>
            <w:gridSpan w:val="4"/>
          </w:tcPr>
          <w:p w:rsidR="00705AA9" w:rsidRPr="00893435" w:rsidRDefault="00C77A3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Меры по правовому просвещению и повышению </w:t>
            </w:r>
            <w:proofErr w:type="spellStart"/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</w:p>
          <w:p w:rsidR="00C77A35" w:rsidRPr="00893435" w:rsidRDefault="00C77A3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компетентности сотрудников</w:t>
            </w:r>
          </w:p>
        </w:tc>
      </w:tr>
      <w:tr w:rsidR="000636E9" w:rsidRPr="00893435" w:rsidTr="00893435">
        <w:tc>
          <w:tcPr>
            <w:tcW w:w="0" w:type="auto"/>
            <w:shd w:val="clear" w:color="auto" w:fill="auto"/>
          </w:tcPr>
          <w:p w:rsidR="00750335" w:rsidRPr="00893435" w:rsidRDefault="00750335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750335" w:rsidRPr="00893435" w:rsidRDefault="00066EFE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индивидуальной разъяснительной</w:t>
            </w:r>
            <w:r w:rsidR="001B696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работы по соблюдению</w:t>
            </w:r>
            <w:r w:rsidR="0030266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сотрудниками «</w:t>
            </w:r>
            <w:r w:rsidR="000E7BEB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Кодекса этики и служебного поведения </w:t>
            </w:r>
            <w:r w:rsidR="00C77A35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социального работника</w:t>
            </w:r>
            <w:r w:rsidR="0030266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C77A35" w:rsidRPr="00893435" w:rsidRDefault="00C77A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50335" w:rsidRPr="00893435" w:rsidRDefault="00066EFE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C77A35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  <w:p w:rsidR="00066EFE" w:rsidRPr="00893435" w:rsidRDefault="00066EFE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750335" w:rsidRPr="00893435" w:rsidRDefault="0013140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8D5FD8" w:rsidRPr="00893435" w:rsidTr="00893435">
        <w:trPr>
          <w:trHeight w:val="1137"/>
        </w:trPr>
        <w:tc>
          <w:tcPr>
            <w:tcW w:w="0" w:type="auto"/>
            <w:shd w:val="clear" w:color="auto" w:fill="auto"/>
          </w:tcPr>
          <w:p w:rsidR="008D5FD8" w:rsidRPr="00893435" w:rsidRDefault="008D5FD8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8D5FD8" w:rsidRPr="00893435" w:rsidRDefault="008D5FD8" w:rsidP="008D5FD8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857" w:type="dxa"/>
            <w:shd w:val="clear" w:color="auto" w:fill="auto"/>
          </w:tcPr>
          <w:p w:rsidR="008D5FD8" w:rsidRPr="00893435" w:rsidRDefault="008D5FD8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I квартал 2017г.</w:t>
            </w:r>
          </w:p>
        </w:tc>
        <w:tc>
          <w:tcPr>
            <w:tcW w:w="0" w:type="auto"/>
          </w:tcPr>
          <w:p w:rsidR="008D5FD8" w:rsidRPr="00893435" w:rsidRDefault="008D5FD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</w:tc>
      </w:tr>
      <w:tr w:rsidR="000636E9" w:rsidRPr="00893435" w:rsidTr="00893435">
        <w:tc>
          <w:tcPr>
            <w:tcW w:w="0" w:type="auto"/>
            <w:shd w:val="clear" w:color="auto" w:fill="auto"/>
          </w:tcPr>
          <w:p w:rsidR="00750335" w:rsidRPr="00893435" w:rsidRDefault="00750335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750335" w:rsidRPr="00893435" w:rsidRDefault="00C77A35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повышения квалификации и дополнительного обучения сотрудников</w:t>
            </w:r>
          </w:p>
        </w:tc>
        <w:tc>
          <w:tcPr>
            <w:tcW w:w="1857" w:type="dxa"/>
            <w:shd w:val="clear" w:color="auto" w:fill="auto"/>
          </w:tcPr>
          <w:p w:rsidR="00C77A35" w:rsidRPr="00893435" w:rsidRDefault="00C77A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750335" w:rsidRPr="00893435" w:rsidRDefault="00C77A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750335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  <w:shd w:val="clear" w:color="auto" w:fill="auto"/>
          </w:tcPr>
          <w:p w:rsidR="00D67A2F" w:rsidRPr="00893435" w:rsidRDefault="00D67A2F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46590E" w:rsidRPr="00893435" w:rsidRDefault="00D67A2F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Плановые и внеплановые </w:t>
            </w:r>
            <w:r w:rsidR="00066EFE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посещения ПСУ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муниципального</w:t>
            </w:r>
            <w:r w:rsidR="00D36C2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бюджетного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учреждения с целью проверки исполнения должностных обязанностей заведующими отделениями, специалистами по социальной работе, социальными работниками.</w:t>
            </w:r>
          </w:p>
        </w:tc>
        <w:tc>
          <w:tcPr>
            <w:tcW w:w="1857" w:type="dxa"/>
            <w:shd w:val="clear" w:color="auto" w:fill="auto"/>
          </w:tcPr>
          <w:p w:rsidR="00D36C29" w:rsidRPr="00893435" w:rsidRDefault="00D67A2F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D67A2F" w:rsidRPr="00893435" w:rsidRDefault="00D67A2F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36C29" w:rsidRPr="00893435" w:rsidRDefault="00D36C2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</w:t>
            </w:r>
            <w:r w:rsidR="00D67A2F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Н.В.</w:t>
            </w:r>
          </w:p>
          <w:p w:rsidR="00D36C29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  <w:p w:rsidR="00D36C29" w:rsidRPr="00893435" w:rsidRDefault="00D36C2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D67A2F" w:rsidRPr="00893435" w:rsidRDefault="00D67A2F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50335" w:rsidRPr="00893435" w:rsidTr="000636E9">
        <w:tc>
          <w:tcPr>
            <w:tcW w:w="0" w:type="auto"/>
            <w:gridSpan w:val="4"/>
          </w:tcPr>
          <w:p w:rsidR="00750335" w:rsidRPr="00893435" w:rsidRDefault="00B92A80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Меры по совершенствованию деятельности ЦСО в целях предупреждения коррупции</w:t>
            </w:r>
          </w:p>
        </w:tc>
      </w:tr>
      <w:tr w:rsidR="000636E9" w:rsidRPr="00893435" w:rsidTr="00893435">
        <w:tc>
          <w:tcPr>
            <w:tcW w:w="0" w:type="auto"/>
          </w:tcPr>
          <w:p w:rsidR="00040D04" w:rsidRPr="00893435" w:rsidRDefault="00040D04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040D04" w:rsidRPr="00893435" w:rsidRDefault="00040D04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</w:t>
            </w:r>
            <w:r w:rsidR="00066EFE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изация приема обращений ПСУ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учреждения о наличие информации о фактах коррупции.</w:t>
            </w:r>
          </w:p>
        </w:tc>
        <w:tc>
          <w:tcPr>
            <w:tcW w:w="1857" w:type="dxa"/>
          </w:tcPr>
          <w:p w:rsidR="00040D04" w:rsidRPr="00893435" w:rsidRDefault="00040D04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040D04" w:rsidRPr="00893435" w:rsidRDefault="00040D04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40D04" w:rsidRPr="00893435" w:rsidRDefault="00040D04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040D04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</w:tcPr>
          <w:p w:rsidR="00750335" w:rsidRPr="00893435" w:rsidRDefault="00750335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750335" w:rsidRPr="00893435" w:rsidRDefault="00750335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обращений граждан на предмет наличия коррупции в муниципальном учреждении.</w:t>
            </w:r>
          </w:p>
        </w:tc>
        <w:tc>
          <w:tcPr>
            <w:tcW w:w="1857" w:type="dxa"/>
          </w:tcPr>
          <w:p w:rsidR="00750335" w:rsidRPr="00893435" w:rsidRDefault="007503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день поступления</w:t>
            </w:r>
          </w:p>
          <w:p w:rsidR="00750335" w:rsidRPr="00893435" w:rsidRDefault="00750335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обращения</w:t>
            </w:r>
          </w:p>
        </w:tc>
        <w:tc>
          <w:tcPr>
            <w:tcW w:w="0" w:type="auto"/>
          </w:tcPr>
          <w:p w:rsidR="00750335" w:rsidRPr="00893435" w:rsidRDefault="00750335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 Ященко И.Н</w:t>
            </w:r>
          </w:p>
        </w:tc>
      </w:tr>
      <w:tr w:rsidR="0093437D" w:rsidRPr="00893435" w:rsidTr="00893435">
        <w:tc>
          <w:tcPr>
            <w:tcW w:w="0" w:type="auto"/>
          </w:tcPr>
          <w:p w:rsidR="0093437D" w:rsidRPr="00893435" w:rsidRDefault="0093437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93437D" w:rsidRPr="00893435" w:rsidRDefault="0093437D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857" w:type="dxa"/>
          </w:tcPr>
          <w:p w:rsidR="0093437D" w:rsidRPr="00893435" w:rsidRDefault="0093437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</w:tcPr>
          <w:p w:rsidR="0093437D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  <w:p w:rsidR="0093437D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  <w:p w:rsidR="0093437D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636E9" w:rsidRPr="00893435" w:rsidTr="00893435">
        <w:tc>
          <w:tcPr>
            <w:tcW w:w="0" w:type="auto"/>
          </w:tcPr>
          <w:p w:rsidR="00D53EFD" w:rsidRPr="00893435" w:rsidRDefault="00D53EF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</w:tcPr>
          <w:p w:rsidR="00D53EFD" w:rsidRPr="00893435" w:rsidRDefault="00D53EFD" w:rsidP="00D11707">
            <w:pPr>
              <w:tabs>
                <w:tab w:val="left" w:pos="400"/>
              </w:tabs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</w:t>
            </w:r>
            <w:r w:rsidR="00D11707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ррупции в действиях сотрудников.</w:t>
            </w:r>
          </w:p>
        </w:tc>
        <w:tc>
          <w:tcPr>
            <w:tcW w:w="1857" w:type="dxa"/>
          </w:tcPr>
          <w:p w:rsidR="00D53EFD" w:rsidRPr="00893435" w:rsidRDefault="00D53EF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течение </w:t>
            </w:r>
          </w:p>
          <w:p w:rsidR="00D53EFD" w:rsidRPr="00893435" w:rsidRDefault="00D53EFD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D53EFD" w:rsidRPr="00893435" w:rsidRDefault="00D53EF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D53EFD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rPr>
          <w:trHeight w:val="1609"/>
        </w:trPr>
        <w:tc>
          <w:tcPr>
            <w:tcW w:w="0" w:type="auto"/>
          </w:tcPr>
          <w:p w:rsidR="00D53EFD" w:rsidRPr="00893435" w:rsidRDefault="00D53EFD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D53EFD" w:rsidRPr="00893435" w:rsidRDefault="00D53EFD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служебных проверок по фактам нарушения действующег</w:t>
            </w:r>
            <w:r w:rsidR="00AA0FC8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законодательства при     социальном обслу</w:t>
            </w:r>
            <w:r w:rsidR="004D47AD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живании при  обращении</w:t>
            </w:r>
            <w:r w:rsidR="00AA0FC8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граждан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 привлечением виновных лиц к ответственности</w:t>
            </w:r>
            <w:r w:rsidR="000636E9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рамках действующего законодательства</w:t>
            </w:r>
            <w:r w:rsidR="00D11707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D53EFD" w:rsidRPr="00893435" w:rsidRDefault="00066EFE" w:rsidP="00D11707">
            <w:pPr>
              <w:tabs>
                <w:tab w:val="left" w:pos="400"/>
              </w:tabs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выявления коррупционных фактов</w:t>
            </w:r>
          </w:p>
        </w:tc>
        <w:tc>
          <w:tcPr>
            <w:tcW w:w="0" w:type="auto"/>
          </w:tcPr>
          <w:p w:rsidR="00AA0FC8" w:rsidRPr="00893435" w:rsidRDefault="00AA0FC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Ильичева Н.В.</w:t>
            </w:r>
          </w:p>
          <w:p w:rsidR="00AA0FC8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  <w:p w:rsidR="00AA0FC8" w:rsidRPr="00893435" w:rsidRDefault="000636E9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Коломажина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Е.А.</w:t>
            </w:r>
          </w:p>
          <w:p w:rsidR="00AA0FC8" w:rsidRPr="00893435" w:rsidRDefault="00AA0FC8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3EFD" w:rsidRPr="00893435" w:rsidRDefault="00D53EF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636E9" w:rsidRPr="00893435" w:rsidTr="00893435">
        <w:trPr>
          <w:trHeight w:val="1046"/>
        </w:trPr>
        <w:tc>
          <w:tcPr>
            <w:tcW w:w="0" w:type="auto"/>
          </w:tcPr>
          <w:p w:rsidR="00AA11D7" w:rsidRPr="00893435" w:rsidRDefault="00AA11D7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AA11D7" w:rsidRPr="00893435" w:rsidRDefault="00AA11D7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Оперативное информирование специалистов о результатах служебных проверок, обстоятельствах совершения коррупцион</w:t>
            </w:r>
            <w:r w:rsidR="00D11707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ных проступков и принятых мерах.</w:t>
            </w:r>
          </w:p>
        </w:tc>
        <w:tc>
          <w:tcPr>
            <w:tcW w:w="1857" w:type="dxa"/>
            <w:shd w:val="clear" w:color="auto" w:fill="auto"/>
          </w:tcPr>
          <w:p w:rsidR="00AA11D7" w:rsidRPr="00893435" w:rsidRDefault="00AA11D7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мере выявления коррупционных проступков</w:t>
            </w:r>
          </w:p>
        </w:tc>
        <w:tc>
          <w:tcPr>
            <w:tcW w:w="0" w:type="auto"/>
            <w:shd w:val="clear" w:color="auto" w:fill="auto"/>
          </w:tcPr>
          <w:p w:rsidR="00AA11D7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  <w:tr w:rsidR="000636E9" w:rsidRPr="00893435" w:rsidTr="00893435">
        <w:tc>
          <w:tcPr>
            <w:tcW w:w="0" w:type="auto"/>
          </w:tcPr>
          <w:p w:rsidR="00C56A90" w:rsidRPr="00893435" w:rsidRDefault="00C56A90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C56A90" w:rsidRPr="00893435" w:rsidRDefault="00C56A90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  <w:r w:rsidR="00D11707"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shd w:val="clear" w:color="auto" w:fill="auto"/>
          </w:tcPr>
          <w:p w:rsidR="00C56A90" w:rsidRPr="00893435" w:rsidRDefault="000636E9" w:rsidP="00D11707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shd w:val="clear" w:color="auto" w:fill="auto"/>
          </w:tcPr>
          <w:p w:rsidR="00C56A90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  <w:p w:rsidR="000636E9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Оснач</w:t>
            </w:r>
            <w:proofErr w:type="spellEnd"/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Е.Н.</w:t>
            </w:r>
          </w:p>
        </w:tc>
      </w:tr>
      <w:tr w:rsidR="000636E9" w:rsidRPr="00893435" w:rsidTr="00893435">
        <w:tc>
          <w:tcPr>
            <w:tcW w:w="0" w:type="auto"/>
          </w:tcPr>
          <w:p w:rsidR="00674C77" w:rsidRPr="00893435" w:rsidRDefault="00674C77" w:rsidP="00D11707">
            <w:pPr>
              <w:numPr>
                <w:ilvl w:val="0"/>
                <w:numId w:val="1"/>
              </w:num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674C77" w:rsidRPr="00940EA9" w:rsidRDefault="000636E9" w:rsidP="00D117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40E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Обеспечение функционирования «телефона доверия»  в целях профилактики и противодействия коррупции</w:t>
            </w:r>
            <w:r w:rsidR="00D11707" w:rsidRPr="00940EA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940EA9" w:rsidRPr="00940EA9">
              <w:rPr>
                <w:rFonts w:ascii="Times New Roman" w:hAnsi="Times New Roman"/>
                <w:sz w:val="24"/>
                <w:szCs w:val="24"/>
              </w:rPr>
              <w:t xml:space="preserve"> Утвердить состав рабочей группы по выемке обращений граждан из специализированного ящика и рассмотрению изъятых из него обращений</w:t>
            </w:r>
            <w:r w:rsidR="00940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0636E9" w:rsidRPr="00893435" w:rsidRDefault="000636E9" w:rsidP="00940EA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течение</w:t>
            </w:r>
          </w:p>
          <w:p w:rsidR="00674C77" w:rsidRPr="00893435" w:rsidRDefault="000636E9" w:rsidP="00940EA9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674C77" w:rsidRPr="00893435" w:rsidRDefault="0093437D" w:rsidP="0093437D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9343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Ященко И.Н.</w:t>
            </w:r>
          </w:p>
        </w:tc>
      </w:tr>
    </w:tbl>
    <w:p w:rsidR="00E07342" w:rsidRPr="00893435" w:rsidRDefault="00E07342" w:rsidP="00E07342">
      <w:pPr>
        <w:tabs>
          <w:tab w:val="left" w:pos="400"/>
        </w:tabs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D7ED7" w:rsidRDefault="00C3786F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</w:t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ab/>
        <w:t>Н.В. Ильичева</w:t>
      </w:r>
    </w:p>
    <w:p w:rsidR="00940EA9" w:rsidRDefault="00940EA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82F39" w:rsidRPr="00893435" w:rsidRDefault="00082F39" w:rsidP="00940EA9">
      <w:pPr>
        <w:tabs>
          <w:tab w:val="left" w:pos="40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940EA9" w:rsidRDefault="00940EA9" w:rsidP="00BD114C">
      <w:pPr>
        <w:tabs>
          <w:tab w:val="left" w:pos="400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3786F" w:rsidRPr="00893435" w:rsidRDefault="00AD7ED7" w:rsidP="00BD114C">
      <w:pPr>
        <w:tabs>
          <w:tab w:val="left" w:pos="400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93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C3786F" w:rsidRPr="00893435">
        <w:rPr>
          <w:rFonts w:ascii="Times New Roman" w:hAnsi="Times New Roman"/>
          <w:color w:val="0D0D0D" w:themeColor="text1" w:themeTint="F2"/>
          <w:sz w:val="24"/>
          <w:szCs w:val="24"/>
        </w:rPr>
        <w:t>Авсиевич</w:t>
      </w:r>
      <w:proofErr w:type="spellEnd"/>
      <w:r w:rsidR="00C3786F" w:rsidRPr="00893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Нина Михайловна</w:t>
      </w:r>
    </w:p>
    <w:p w:rsidR="00C3786F" w:rsidRPr="00893435" w:rsidRDefault="00940EA9" w:rsidP="00BD114C">
      <w:pPr>
        <w:tabs>
          <w:tab w:val="left" w:pos="400"/>
        </w:tabs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3786F" w:rsidRPr="00893435">
        <w:rPr>
          <w:rFonts w:ascii="Times New Roman" w:hAnsi="Times New Roman"/>
          <w:color w:val="0D0D0D" w:themeColor="text1" w:themeTint="F2"/>
          <w:sz w:val="24"/>
          <w:szCs w:val="24"/>
        </w:rPr>
        <w:t>2669157</w:t>
      </w:r>
    </w:p>
    <w:sectPr w:rsidR="00C3786F" w:rsidRPr="00893435" w:rsidSect="0046590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39" w:rsidRDefault="00082F39" w:rsidP="004A6F60">
      <w:pPr>
        <w:spacing w:after="0"/>
      </w:pPr>
      <w:r>
        <w:separator/>
      </w:r>
    </w:p>
  </w:endnote>
  <w:endnote w:type="continuationSeparator" w:id="0">
    <w:p w:rsidR="00082F39" w:rsidRDefault="00082F39" w:rsidP="004A6F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39" w:rsidRDefault="00082F39" w:rsidP="004A6F60">
      <w:pPr>
        <w:spacing w:after="0"/>
      </w:pPr>
      <w:r>
        <w:separator/>
      </w:r>
    </w:p>
  </w:footnote>
  <w:footnote w:type="continuationSeparator" w:id="0">
    <w:p w:rsidR="00082F39" w:rsidRDefault="00082F39" w:rsidP="004A6F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0C62"/>
    <w:multiLevelType w:val="hybridMultilevel"/>
    <w:tmpl w:val="8E1E86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42"/>
    <w:rsid w:val="00003C15"/>
    <w:rsid w:val="000313FF"/>
    <w:rsid w:val="0003240E"/>
    <w:rsid w:val="00040D04"/>
    <w:rsid w:val="00051747"/>
    <w:rsid w:val="00061C39"/>
    <w:rsid w:val="000636E9"/>
    <w:rsid w:val="00066EFE"/>
    <w:rsid w:val="00066FBF"/>
    <w:rsid w:val="00082F39"/>
    <w:rsid w:val="00094520"/>
    <w:rsid w:val="000A1CF0"/>
    <w:rsid w:val="000C51D4"/>
    <w:rsid w:val="000E1B70"/>
    <w:rsid w:val="000E7BEB"/>
    <w:rsid w:val="0011334F"/>
    <w:rsid w:val="00131408"/>
    <w:rsid w:val="00150875"/>
    <w:rsid w:val="0018439A"/>
    <w:rsid w:val="001B696D"/>
    <w:rsid w:val="0020047B"/>
    <w:rsid w:val="00241FF1"/>
    <w:rsid w:val="002809FE"/>
    <w:rsid w:val="00281864"/>
    <w:rsid w:val="002974D0"/>
    <w:rsid w:val="002E0EB0"/>
    <w:rsid w:val="002F2C1F"/>
    <w:rsid w:val="00302669"/>
    <w:rsid w:val="00312FFB"/>
    <w:rsid w:val="00317BD5"/>
    <w:rsid w:val="003260EF"/>
    <w:rsid w:val="003327A2"/>
    <w:rsid w:val="003473A8"/>
    <w:rsid w:val="003578F7"/>
    <w:rsid w:val="00380F3F"/>
    <w:rsid w:val="003E728F"/>
    <w:rsid w:val="003F0D74"/>
    <w:rsid w:val="00457E42"/>
    <w:rsid w:val="0046590E"/>
    <w:rsid w:val="004705DA"/>
    <w:rsid w:val="00473D56"/>
    <w:rsid w:val="00480A71"/>
    <w:rsid w:val="00494AA8"/>
    <w:rsid w:val="004A6F60"/>
    <w:rsid w:val="004D20F6"/>
    <w:rsid w:val="004D3C4D"/>
    <w:rsid w:val="004D47AD"/>
    <w:rsid w:val="004F572A"/>
    <w:rsid w:val="00514EB4"/>
    <w:rsid w:val="00574690"/>
    <w:rsid w:val="00585A28"/>
    <w:rsid w:val="005C73CF"/>
    <w:rsid w:val="005D0FF3"/>
    <w:rsid w:val="005E613A"/>
    <w:rsid w:val="00672728"/>
    <w:rsid w:val="00674C77"/>
    <w:rsid w:val="0069170C"/>
    <w:rsid w:val="006A2104"/>
    <w:rsid w:val="006F2D72"/>
    <w:rsid w:val="006F329A"/>
    <w:rsid w:val="00702354"/>
    <w:rsid w:val="00704019"/>
    <w:rsid w:val="007055C8"/>
    <w:rsid w:val="00705AA9"/>
    <w:rsid w:val="00750335"/>
    <w:rsid w:val="007731A8"/>
    <w:rsid w:val="007A1608"/>
    <w:rsid w:val="007B0F79"/>
    <w:rsid w:val="007B6C00"/>
    <w:rsid w:val="007B76A2"/>
    <w:rsid w:val="007C39CC"/>
    <w:rsid w:val="00816A78"/>
    <w:rsid w:val="00833EB2"/>
    <w:rsid w:val="00891D44"/>
    <w:rsid w:val="00893435"/>
    <w:rsid w:val="008D3988"/>
    <w:rsid w:val="008D5FD8"/>
    <w:rsid w:val="008E368C"/>
    <w:rsid w:val="008F7215"/>
    <w:rsid w:val="00917B32"/>
    <w:rsid w:val="0093437D"/>
    <w:rsid w:val="00940EA9"/>
    <w:rsid w:val="00940F80"/>
    <w:rsid w:val="009D753C"/>
    <w:rsid w:val="009F1549"/>
    <w:rsid w:val="009F448A"/>
    <w:rsid w:val="00A01541"/>
    <w:rsid w:val="00A5346C"/>
    <w:rsid w:val="00A56F92"/>
    <w:rsid w:val="00AA0FC8"/>
    <w:rsid w:val="00AA11D7"/>
    <w:rsid w:val="00AA15EF"/>
    <w:rsid w:val="00AA3CFE"/>
    <w:rsid w:val="00AC0A24"/>
    <w:rsid w:val="00AC1474"/>
    <w:rsid w:val="00AD7ED7"/>
    <w:rsid w:val="00AF2060"/>
    <w:rsid w:val="00AF2225"/>
    <w:rsid w:val="00B01C7E"/>
    <w:rsid w:val="00B1468D"/>
    <w:rsid w:val="00B80761"/>
    <w:rsid w:val="00B8472C"/>
    <w:rsid w:val="00B92A80"/>
    <w:rsid w:val="00B95AB6"/>
    <w:rsid w:val="00BD114C"/>
    <w:rsid w:val="00BD3ACA"/>
    <w:rsid w:val="00BE7960"/>
    <w:rsid w:val="00C04901"/>
    <w:rsid w:val="00C17FAD"/>
    <w:rsid w:val="00C3786F"/>
    <w:rsid w:val="00C56A90"/>
    <w:rsid w:val="00C622F2"/>
    <w:rsid w:val="00C732D2"/>
    <w:rsid w:val="00C77A35"/>
    <w:rsid w:val="00CC7FC3"/>
    <w:rsid w:val="00CE4533"/>
    <w:rsid w:val="00D11707"/>
    <w:rsid w:val="00D36C29"/>
    <w:rsid w:val="00D441EE"/>
    <w:rsid w:val="00D53EFD"/>
    <w:rsid w:val="00D67A2F"/>
    <w:rsid w:val="00D80E0E"/>
    <w:rsid w:val="00DA4140"/>
    <w:rsid w:val="00DB6E63"/>
    <w:rsid w:val="00DD08BE"/>
    <w:rsid w:val="00E07342"/>
    <w:rsid w:val="00E21C66"/>
    <w:rsid w:val="00ED5ADD"/>
    <w:rsid w:val="00F23935"/>
    <w:rsid w:val="00F6591D"/>
    <w:rsid w:val="00FB319D"/>
    <w:rsid w:val="00FC32D3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4D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6A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F6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F6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6F6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F60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A6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68A2-2DFC-4D22-B033-AABF606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93CSO17</dc:creator>
  <cp:lastModifiedBy>93cso1</cp:lastModifiedBy>
  <cp:revision>3</cp:revision>
  <cp:lastPrinted>2016-12-26T09:38:00Z</cp:lastPrinted>
  <dcterms:created xsi:type="dcterms:W3CDTF">2017-02-06T02:43:00Z</dcterms:created>
  <dcterms:modified xsi:type="dcterms:W3CDTF">2017-02-07T05:54:00Z</dcterms:modified>
</cp:coreProperties>
</file>