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D6" w:rsidRPr="00B50B56" w:rsidRDefault="00AF1616" w:rsidP="00B50B5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9C343F">
        <w:rPr>
          <w:rFonts w:ascii="Times New Roman" w:eastAsia="Times New Roman" w:hAnsi="Times New Roman" w:cs="Times New Roman"/>
          <w:b/>
          <w:bCs/>
          <w:kern w:val="36"/>
          <w:sz w:val="32"/>
          <w:szCs w:val="32"/>
          <w:lang w:eastAsia="ru-RU"/>
        </w:rPr>
        <w:t>Формы и виды социальных услуг</w:t>
      </w:r>
    </w:p>
    <w:p w:rsidR="006555D6" w:rsidRDefault="006555D6" w:rsidP="006555D6">
      <w:pPr>
        <w:pStyle w:val="a3"/>
        <w:rPr>
          <w:sz w:val="28"/>
          <w:szCs w:val="28"/>
        </w:rPr>
      </w:pPr>
      <w:r w:rsidRPr="006555D6">
        <w:rPr>
          <w:sz w:val="28"/>
          <w:szCs w:val="28"/>
        </w:rPr>
        <w:t xml:space="preserve">В структурных подразделениях КГБУ СО «КЦСОН «Ленинский» социальное обслуживание осуществляется в форме социального обслуживания на дому, </w:t>
      </w:r>
      <w:proofErr w:type="spellStart"/>
      <w:r w:rsidRPr="006555D6">
        <w:rPr>
          <w:sz w:val="28"/>
          <w:szCs w:val="28"/>
        </w:rPr>
        <w:t>полустационарной</w:t>
      </w:r>
      <w:proofErr w:type="spellEnd"/>
      <w:r w:rsidRPr="006555D6">
        <w:rPr>
          <w:sz w:val="28"/>
          <w:szCs w:val="28"/>
        </w:rPr>
        <w:t xml:space="preserve"> форме социального обслуживания. </w:t>
      </w:r>
    </w:p>
    <w:p w:rsidR="00B50B56" w:rsidRPr="006555D6" w:rsidRDefault="00B50B56" w:rsidP="006555D6">
      <w:pPr>
        <w:pStyle w:val="a3"/>
        <w:rPr>
          <w:sz w:val="28"/>
          <w:szCs w:val="28"/>
        </w:rPr>
      </w:pPr>
      <w:r w:rsidRPr="006555D6">
        <w:rPr>
          <w:sz w:val="28"/>
          <w:szCs w:val="28"/>
        </w:rPr>
        <w:t>Перечень социальных услуг, предоставляемых поставщиками социальных услуг на территории Красноярского края, утвержден Законом Красноярского края от 16.12.2014 г. № 7-3023 «Об организации социального обслуживания граждан в Красноярском крае».</w:t>
      </w:r>
    </w:p>
    <w:p w:rsidR="006555D6" w:rsidRDefault="006555D6" w:rsidP="003A7F4B">
      <w:pPr>
        <w:shd w:val="clear" w:color="auto" w:fill="FFFFFF"/>
        <w:tabs>
          <w:tab w:val="left" w:pos="9639"/>
        </w:tabs>
        <w:ind w:firstLine="709"/>
        <w:jc w:val="both"/>
        <w:rPr>
          <w:rFonts w:ascii="Times New Roman" w:hAnsi="Times New Roman" w:cs="Times New Roman"/>
          <w:sz w:val="28"/>
          <w:szCs w:val="28"/>
        </w:rPr>
      </w:pPr>
    </w:p>
    <w:p w:rsidR="0085392C" w:rsidRPr="0085392C" w:rsidRDefault="0085392C" w:rsidP="008539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392C">
        <w:rPr>
          <w:rFonts w:ascii="Times New Roman" w:eastAsia="Times New Roman" w:hAnsi="Times New Roman" w:cs="Times New Roman"/>
          <w:b/>
          <w:bCs/>
          <w:sz w:val="27"/>
          <w:lang w:eastAsia="ru-RU"/>
        </w:rPr>
        <w:t>Виды социальных услуг</w:t>
      </w:r>
    </w:p>
    <w:p w:rsidR="00AF1616" w:rsidRP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1) социально-бытовые, направленные на поддержание жизнедеятельности получателей социальных услуг в быту;</w:t>
      </w:r>
    </w:p>
    <w:p w:rsidR="00AF1616" w:rsidRP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F1616" w:rsidRP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F1616" w:rsidRP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F1616" w:rsidRP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AF1616" w:rsidRP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F1616" w:rsidRP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F1616" w:rsidRP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8) срочные социальные услуги.</w:t>
      </w:r>
    </w:p>
    <w:p w:rsidR="00AF1616" w:rsidRP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b/>
          <w:bCs/>
          <w:sz w:val="28"/>
          <w:szCs w:val="28"/>
          <w:lang w:eastAsia="ru-RU"/>
        </w:rPr>
        <w:t>Срочные социальные услуги включают в себя:</w:t>
      </w:r>
    </w:p>
    <w:p w:rsidR="00AF1616" w:rsidRPr="00AF1616" w:rsidRDefault="00AF1616" w:rsidP="00AF16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lastRenderedPageBreak/>
        <w:t xml:space="preserve">содействие в сборе и оформлении или оформление документов для признания граждан </w:t>
      </w:r>
      <w:proofErr w:type="gramStart"/>
      <w:r w:rsidRPr="00AF1616">
        <w:rPr>
          <w:rFonts w:ascii="Times New Roman" w:eastAsia="Times New Roman" w:hAnsi="Times New Roman" w:cs="Times New Roman"/>
          <w:sz w:val="28"/>
          <w:szCs w:val="28"/>
          <w:lang w:eastAsia="ru-RU"/>
        </w:rPr>
        <w:t>нуждающимися</w:t>
      </w:r>
      <w:proofErr w:type="gramEnd"/>
      <w:r w:rsidRPr="00AF1616">
        <w:rPr>
          <w:rFonts w:ascii="Times New Roman" w:eastAsia="Times New Roman" w:hAnsi="Times New Roman" w:cs="Times New Roman"/>
          <w:sz w:val="28"/>
          <w:szCs w:val="28"/>
          <w:lang w:eastAsia="ru-RU"/>
        </w:rPr>
        <w:t xml:space="preserve"> в социальном обслуживании, определения права на меры социальной поддержки</w:t>
      </w:r>
    </w:p>
    <w:p w:rsidR="00AF1616" w:rsidRPr="00AF1616" w:rsidRDefault="00AF1616" w:rsidP="00AF16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содействие в восстановлении документов, удостоверяющих личность получателей социальных услуг</w:t>
      </w:r>
    </w:p>
    <w:p w:rsidR="00AF1616" w:rsidRPr="00AF1616" w:rsidRDefault="00AF1616" w:rsidP="00AF16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содействие в получении экстренной психологической помощи с привлечением к этой работе психологов и священнослужителей</w:t>
      </w:r>
    </w:p>
    <w:p w:rsidR="00AF1616" w:rsidRPr="00AF1616" w:rsidRDefault="00AF1616" w:rsidP="00AF16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содействие в получении юридической помощи в целях защиты прав и законных интересов получателей социальных услуг</w:t>
      </w:r>
    </w:p>
    <w:p w:rsidR="00AF1616" w:rsidRPr="00AF1616" w:rsidRDefault="00AF1616" w:rsidP="00AF16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содействие в получении юридической помощи в целях защиты прав и законных интересов получателей социальных услуг</w:t>
      </w:r>
    </w:p>
    <w:p w:rsidR="00AF1616" w:rsidRPr="00AF1616" w:rsidRDefault="00AF1616" w:rsidP="00AF16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содействие в предоставлении временного жилого помещения</w:t>
      </w:r>
    </w:p>
    <w:p w:rsidR="00AF1616" w:rsidRPr="00AF1616" w:rsidRDefault="00AF1616" w:rsidP="00AF16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обеспечение одеждой, обувью и другими предметами первой необходимости, средствами санитарии, гигиены</w:t>
      </w:r>
    </w:p>
    <w:p w:rsidR="00AF1616" w:rsidRPr="00AF1616" w:rsidRDefault="00AF1616" w:rsidP="00AF161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иные срочные социальные услуги.</w:t>
      </w:r>
    </w:p>
    <w:p w:rsidR="00AF1616" w:rsidRDefault="00AF1616" w:rsidP="00AF1616">
      <w:pPr>
        <w:spacing w:before="100" w:beforeAutospacing="1" w:after="100" w:afterAutospacing="1" w:line="240" w:lineRule="auto"/>
        <w:rPr>
          <w:rStyle w:val="a4"/>
          <w:rFonts w:ascii="Times New Roman" w:hAnsi="Times New Roman" w:cs="Times New Roman"/>
          <w:b w:val="0"/>
          <w:sz w:val="28"/>
          <w:szCs w:val="28"/>
        </w:rPr>
      </w:pPr>
      <w:r w:rsidRPr="00AF1616">
        <w:rPr>
          <w:rFonts w:ascii="Times New Roman" w:eastAsia="Times New Roman" w:hAnsi="Times New Roman" w:cs="Times New Roman"/>
          <w:b/>
          <w:bCs/>
          <w:sz w:val="28"/>
          <w:szCs w:val="28"/>
          <w:lang w:eastAsia="ru-RU"/>
        </w:rPr>
        <w:t xml:space="preserve">Платные дополнительные социальные </w:t>
      </w:r>
      <w:proofErr w:type="gramStart"/>
      <w:r w:rsidRPr="00AF1616">
        <w:rPr>
          <w:rFonts w:ascii="Times New Roman" w:eastAsia="Times New Roman" w:hAnsi="Times New Roman" w:cs="Times New Roman"/>
          <w:b/>
          <w:bCs/>
          <w:sz w:val="28"/>
          <w:szCs w:val="28"/>
          <w:lang w:eastAsia="ru-RU"/>
        </w:rPr>
        <w:t>услуги</w:t>
      </w:r>
      <w:proofErr w:type="gramEnd"/>
      <w:r w:rsidRPr="00AF1616">
        <w:rPr>
          <w:rFonts w:ascii="Times New Roman" w:eastAsia="Times New Roman" w:hAnsi="Times New Roman" w:cs="Times New Roman"/>
          <w:b/>
          <w:bCs/>
          <w:sz w:val="28"/>
          <w:szCs w:val="28"/>
          <w:lang w:eastAsia="ru-RU"/>
        </w:rPr>
        <w:br/>
      </w:r>
      <w:r w:rsidR="005D2E4E" w:rsidRPr="005D2E4E">
        <w:rPr>
          <w:rStyle w:val="a4"/>
          <w:rFonts w:ascii="Times New Roman" w:hAnsi="Times New Roman" w:cs="Times New Roman"/>
          <w:b w:val="0"/>
          <w:sz w:val="28"/>
          <w:szCs w:val="28"/>
        </w:rPr>
        <w:t>Данные услуги оказываются на основании Постановления Правительства Красноярского края от 30.06.2015 г. № 330-п</w:t>
      </w:r>
    </w:p>
    <w:p w:rsidR="00B07AC5" w:rsidRPr="00B07AC5" w:rsidRDefault="003A7F4B" w:rsidP="00B07AC5">
      <w:pPr>
        <w:pStyle w:val="a3"/>
        <w:contextualSpacing/>
        <w:rPr>
          <w:sz w:val="28"/>
          <w:szCs w:val="28"/>
        </w:rPr>
      </w:pPr>
      <w:r w:rsidRPr="00B07AC5">
        <w:rPr>
          <w:rStyle w:val="a4"/>
          <w:b w:val="0"/>
          <w:sz w:val="28"/>
          <w:szCs w:val="28"/>
        </w:rPr>
        <w:t xml:space="preserve">      •   </w:t>
      </w:r>
      <w:r w:rsidR="00B07AC5" w:rsidRPr="00B07AC5">
        <w:rPr>
          <w:sz w:val="28"/>
          <w:szCs w:val="28"/>
        </w:rPr>
        <w:t>Автотранспортная услуга;</w:t>
      </w:r>
    </w:p>
    <w:p w:rsidR="00B07AC5" w:rsidRPr="00B07AC5" w:rsidRDefault="00B07AC5" w:rsidP="00B07AC5">
      <w:pPr>
        <w:pStyle w:val="a3"/>
        <w:tabs>
          <w:tab w:val="left" w:pos="709"/>
        </w:tabs>
        <w:contextualSpacing/>
        <w:rPr>
          <w:sz w:val="28"/>
          <w:szCs w:val="28"/>
        </w:rPr>
      </w:pPr>
      <w:r>
        <w:rPr>
          <w:sz w:val="28"/>
          <w:szCs w:val="28"/>
        </w:rPr>
        <w:t xml:space="preserve">      </w:t>
      </w:r>
      <w:r w:rsidRPr="00B07AC5">
        <w:rPr>
          <w:sz w:val="28"/>
          <w:szCs w:val="28"/>
        </w:rPr>
        <w:t xml:space="preserve">• </w:t>
      </w:r>
      <w:r>
        <w:rPr>
          <w:sz w:val="28"/>
          <w:szCs w:val="28"/>
        </w:rPr>
        <w:t xml:space="preserve">  </w:t>
      </w:r>
      <w:r w:rsidRPr="00B07AC5">
        <w:rPr>
          <w:sz w:val="28"/>
          <w:szCs w:val="28"/>
        </w:rPr>
        <w:t>Подготовка документов правового характера (претензия, исковое заявление, договор гражданско-правового характера);</w:t>
      </w:r>
    </w:p>
    <w:p w:rsidR="00B07AC5" w:rsidRPr="00B07AC5" w:rsidRDefault="00B07AC5" w:rsidP="00B07AC5">
      <w:pPr>
        <w:pStyle w:val="a3"/>
        <w:tabs>
          <w:tab w:val="left" w:pos="426"/>
        </w:tabs>
        <w:contextualSpacing/>
        <w:rPr>
          <w:sz w:val="28"/>
          <w:szCs w:val="28"/>
        </w:rPr>
      </w:pPr>
      <w:r>
        <w:rPr>
          <w:sz w:val="28"/>
          <w:szCs w:val="28"/>
        </w:rPr>
        <w:t xml:space="preserve">      •   </w:t>
      </w:r>
      <w:r w:rsidRPr="00B07AC5">
        <w:rPr>
          <w:sz w:val="28"/>
          <w:szCs w:val="28"/>
        </w:rPr>
        <w:t>Кратковременный присмотр на дому за гражданином, утратившим частично или полностью способность к самообслуживанию (не более 3х часов в день, в рабочие дни);</w:t>
      </w:r>
    </w:p>
    <w:p w:rsidR="00B07AC5" w:rsidRPr="00B07AC5" w:rsidRDefault="00B07AC5" w:rsidP="00B07AC5">
      <w:pPr>
        <w:pStyle w:val="a3"/>
        <w:tabs>
          <w:tab w:val="left" w:pos="426"/>
        </w:tabs>
        <w:contextualSpacing/>
        <w:rPr>
          <w:sz w:val="28"/>
          <w:szCs w:val="28"/>
        </w:rPr>
      </w:pPr>
      <w:r>
        <w:rPr>
          <w:sz w:val="28"/>
          <w:szCs w:val="28"/>
        </w:rPr>
        <w:t xml:space="preserve">      •    </w:t>
      </w:r>
      <w:r w:rsidRPr="00B07AC5">
        <w:rPr>
          <w:sz w:val="28"/>
          <w:szCs w:val="28"/>
        </w:rPr>
        <w:t>Услуги помощника по ведению домашнего хозяйства (стирка и глажка белья, уборка балконов и лоджий, мытьё и утепление окон, мытьё люстр, уход за домашними животными и растениями, мытьё бытовой техники);</w:t>
      </w:r>
    </w:p>
    <w:p w:rsidR="00B07AC5" w:rsidRPr="00B07AC5" w:rsidRDefault="00B07AC5" w:rsidP="00B07AC5">
      <w:pPr>
        <w:pStyle w:val="a3"/>
        <w:contextualSpacing/>
        <w:rPr>
          <w:sz w:val="28"/>
          <w:szCs w:val="28"/>
        </w:rPr>
      </w:pPr>
      <w:r>
        <w:rPr>
          <w:sz w:val="28"/>
          <w:szCs w:val="28"/>
        </w:rPr>
        <w:t xml:space="preserve">      •    </w:t>
      </w:r>
      <w:r w:rsidRPr="00B07AC5">
        <w:rPr>
          <w:sz w:val="28"/>
          <w:szCs w:val="28"/>
        </w:rPr>
        <w:t>Мелкий ремонт одежды и белья;</w:t>
      </w:r>
    </w:p>
    <w:p w:rsidR="00B07AC5" w:rsidRPr="00B07AC5" w:rsidRDefault="00B07AC5" w:rsidP="00B07AC5">
      <w:pPr>
        <w:pStyle w:val="a3"/>
        <w:contextualSpacing/>
        <w:rPr>
          <w:sz w:val="28"/>
          <w:szCs w:val="28"/>
        </w:rPr>
      </w:pPr>
      <w:r>
        <w:rPr>
          <w:sz w:val="28"/>
          <w:szCs w:val="28"/>
        </w:rPr>
        <w:t xml:space="preserve">      •    </w:t>
      </w:r>
      <w:r w:rsidRPr="00B07AC5">
        <w:rPr>
          <w:sz w:val="28"/>
          <w:szCs w:val="28"/>
        </w:rPr>
        <w:t>Массаж медицинский;</w:t>
      </w:r>
    </w:p>
    <w:p w:rsidR="00B07AC5" w:rsidRPr="00B07AC5" w:rsidRDefault="00B07AC5" w:rsidP="00B07AC5">
      <w:pPr>
        <w:pStyle w:val="a3"/>
        <w:contextualSpacing/>
        <w:rPr>
          <w:sz w:val="28"/>
          <w:szCs w:val="28"/>
        </w:rPr>
      </w:pPr>
      <w:r>
        <w:rPr>
          <w:sz w:val="28"/>
          <w:szCs w:val="28"/>
        </w:rPr>
        <w:t xml:space="preserve">      •    </w:t>
      </w:r>
      <w:r w:rsidRPr="00B07AC5">
        <w:rPr>
          <w:sz w:val="28"/>
          <w:szCs w:val="28"/>
        </w:rPr>
        <w:t>Прокат технических средств реабилитации.</w:t>
      </w:r>
    </w:p>
    <w:p w:rsidR="005D2E4E" w:rsidRDefault="005D2E4E" w:rsidP="00AF1616">
      <w:pPr>
        <w:spacing w:before="100" w:beforeAutospacing="1" w:after="100" w:afterAutospacing="1" w:line="240" w:lineRule="auto"/>
        <w:rPr>
          <w:rFonts w:ascii="Times New Roman" w:eastAsia="Times New Roman" w:hAnsi="Times New Roman" w:cs="Times New Roman"/>
          <w:sz w:val="28"/>
          <w:szCs w:val="28"/>
          <w:lang w:eastAsia="ru-RU"/>
        </w:rPr>
      </w:pPr>
    </w:p>
    <w:p w:rsidR="00AF1616" w:rsidRDefault="00AF1616" w:rsidP="00AF1616">
      <w:pPr>
        <w:spacing w:before="100" w:beforeAutospacing="1" w:after="100" w:afterAutospacing="1" w:line="240" w:lineRule="auto"/>
        <w:rPr>
          <w:rFonts w:ascii="Times New Roman" w:eastAsia="Times New Roman" w:hAnsi="Times New Roman" w:cs="Times New Roman"/>
          <w:sz w:val="28"/>
          <w:szCs w:val="28"/>
          <w:lang w:eastAsia="ru-RU"/>
        </w:rPr>
      </w:pPr>
      <w:r w:rsidRPr="00AF1616">
        <w:rPr>
          <w:rFonts w:ascii="Times New Roman" w:eastAsia="Times New Roman" w:hAnsi="Times New Roman" w:cs="Times New Roman"/>
          <w:sz w:val="28"/>
          <w:szCs w:val="28"/>
          <w:lang w:eastAsia="ru-RU"/>
        </w:rPr>
        <w:t>Дополнительные услуги предоставляются  гражданам по их желанию, выраженному в письменной или электронной форме, за плату в форме социального обслуживания на дому, сверх социальных услуг, включенных в Перечень субъектов Российской Федерации в рамках полномочий, установленных частью 2 статьи 11 Федерального закона.</w:t>
      </w:r>
    </w:p>
    <w:p w:rsidR="006555D6" w:rsidRDefault="006555D6" w:rsidP="009F4CAB">
      <w:pPr>
        <w:pStyle w:val="a8"/>
        <w:widowControl w:val="0"/>
        <w:autoSpaceDE w:val="0"/>
        <w:autoSpaceDN w:val="0"/>
        <w:adjustRightInd w:val="0"/>
        <w:ind w:left="0" w:firstLine="709"/>
        <w:jc w:val="center"/>
        <w:rPr>
          <w:b/>
        </w:rPr>
      </w:pPr>
    </w:p>
    <w:p w:rsidR="006555D6" w:rsidRDefault="006555D6" w:rsidP="009F4CAB">
      <w:pPr>
        <w:pStyle w:val="a8"/>
        <w:widowControl w:val="0"/>
        <w:autoSpaceDE w:val="0"/>
        <w:autoSpaceDN w:val="0"/>
        <w:adjustRightInd w:val="0"/>
        <w:ind w:left="0" w:firstLine="709"/>
        <w:jc w:val="center"/>
        <w:rPr>
          <w:b/>
        </w:rPr>
      </w:pPr>
    </w:p>
    <w:p w:rsidR="009F4CAB" w:rsidRPr="009F4CAB" w:rsidRDefault="009F4CAB" w:rsidP="009F4CAB">
      <w:pPr>
        <w:pStyle w:val="a8"/>
        <w:widowControl w:val="0"/>
        <w:autoSpaceDE w:val="0"/>
        <w:autoSpaceDN w:val="0"/>
        <w:adjustRightInd w:val="0"/>
        <w:ind w:left="0" w:firstLine="709"/>
        <w:jc w:val="center"/>
        <w:rPr>
          <w:b/>
        </w:rPr>
      </w:pPr>
      <w:r w:rsidRPr="009F4CAB">
        <w:rPr>
          <w:b/>
        </w:rPr>
        <w:t xml:space="preserve">ПЕРЕЧЕНЬ ДОКУМЕНТОВ, </w:t>
      </w:r>
    </w:p>
    <w:p w:rsidR="009F4CAB" w:rsidRPr="009F4CAB" w:rsidRDefault="009F4CAB" w:rsidP="009F4CAB">
      <w:pPr>
        <w:pStyle w:val="a8"/>
        <w:widowControl w:val="0"/>
        <w:autoSpaceDE w:val="0"/>
        <w:autoSpaceDN w:val="0"/>
        <w:adjustRightInd w:val="0"/>
        <w:ind w:left="0" w:firstLine="709"/>
        <w:jc w:val="center"/>
        <w:rPr>
          <w:b/>
        </w:rPr>
      </w:pPr>
      <w:r w:rsidRPr="009F4CAB">
        <w:rPr>
          <w:b/>
        </w:rPr>
        <w:t xml:space="preserve">необходимых для предоставления социальных услуг в форме социального обслуживания на дому и </w:t>
      </w:r>
      <w:proofErr w:type="spellStart"/>
      <w:r w:rsidRPr="009F4CAB">
        <w:rPr>
          <w:b/>
        </w:rPr>
        <w:t>полустационарно</w:t>
      </w:r>
      <w:proofErr w:type="spellEnd"/>
      <w:r w:rsidRPr="009F4CAB">
        <w:rPr>
          <w:b/>
        </w:rPr>
        <w:t xml:space="preserve">, предоставляемых в </w:t>
      </w:r>
      <w:r w:rsidR="008276A4">
        <w:rPr>
          <w:b/>
        </w:rPr>
        <w:t>КГБУ СО «КЦСОН «Ленинский</w:t>
      </w:r>
      <w:proofErr w:type="gramStart"/>
      <w:r w:rsidR="008276A4">
        <w:rPr>
          <w:b/>
        </w:rPr>
        <w:t xml:space="preserve">» </w:t>
      </w:r>
      <w:r w:rsidRPr="009F4CAB">
        <w:rPr>
          <w:b/>
        </w:rPr>
        <w:t>(*):</w:t>
      </w:r>
      <w:proofErr w:type="gramEnd"/>
    </w:p>
    <w:p w:rsidR="009F4CAB" w:rsidRPr="009F4CAB" w:rsidRDefault="009F4CAB" w:rsidP="009F4CAB">
      <w:pPr>
        <w:pStyle w:val="a8"/>
        <w:widowControl w:val="0"/>
        <w:autoSpaceDE w:val="0"/>
        <w:autoSpaceDN w:val="0"/>
        <w:adjustRightInd w:val="0"/>
        <w:ind w:left="0" w:firstLine="709"/>
        <w:jc w:val="center"/>
        <w:rPr>
          <w:b/>
        </w:rPr>
      </w:pPr>
    </w:p>
    <w:p w:rsidR="009F4CAB" w:rsidRPr="009F4CAB" w:rsidRDefault="009F4CAB" w:rsidP="009F4CAB">
      <w:pPr>
        <w:pStyle w:val="a8"/>
        <w:widowControl w:val="0"/>
        <w:numPr>
          <w:ilvl w:val="0"/>
          <w:numId w:val="5"/>
        </w:numPr>
        <w:autoSpaceDE w:val="0"/>
        <w:autoSpaceDN w:val="0"/>
        <w:adjustRightInd w:val="0"/>
        <w:outlineLvl w:val="0"/>
        <w:rPr>
          <w:rFonts w:cs="Calibri"/>
        </w:rPr>
      </w:pPr>
      <w:r w:rsidRPr="009F4CAB">
        <w:lastRenderedPageBreak/>
        <w:t xml:space="preserve">заявление гражданина или его законного представителя (унифицированная форма, </w:t>
      </w:r>
      <w:r w:rsidRPr="009F4CAB">
        <w:rPr>
          <w:rFonts w:cs="Calibri"/>
        </w:rPr>
        <w:t>утверждена приказом Министерства труда и социальной защиты Российской Федерации от 28 марта 2014 г. N 159н)</w:t>
      </w:r>
      <w:r w:rsidRPr="009F4CAB">
        <w:t xml:space="preserve">;  </w:t>
      </w:r>
    </w:p>
    <w:p w:rsidR="009F4CAB" w:rsidRPr="009F4CAB" w:rsidRDefault="009F4CAB" w:rsidP="009F4CAB">
      <w:pPr>
        <w:pStyle w:val="a8"/>
        <w:widowControl w:val="0"/>
        <w:numPr>
          <w:ilvl w:val="0"/>
          <w:numId w:val="5"/>
        </w:numPr>
        <w:autoSpaceDE w:val="0"/>
        <w:autoSpaceDN w:val="0"/>
        <w:adjustRightInd w:val="0"/>
      </w:pPr>
      <w:r w:rsidRPr="009F4CAB">
        <w:t>документ, удостоверяющий личность получателя социальных услуг (копия паспорта</w:t>
      </w:r>
      <w:r w:rsidRPr="009F4CAB">
        <w:rPr>
          <w:b/>
        </w:rPr>
        <w:t xml:space="preserve">) </w:t>
      </w:r>
      <w:r w:rsidRPr="008276A4">
        <w:t>или</w:t>
      </w:r>
      <w:r w:rsidRPr="009F4CAB">
        <w:t xml:space="preserve"> документ, подтверждающий полномочия представителя получателя социальных услуг (при обращении за получением социальных услуг представителя получателя социальных услу</w:t>
      </w:r>
      <w:proofErr w:type="gramStart"/>
      <w:r w:rsidRPr="009F4CAB">
        <w:t>г-</w:t>
      </w:r>
      <w:proofErr w:type="gramEnd"/>
      <w:r w:rsidRPr="009F4CAB">
        <w:t xml:space="preserve"> доверенность, удостоверение опекуна и т.д.);</w:t>
      </w:r>
    </w:p>
    <w:p w:rsidR="009F4CAB" w:rsidRPr="009F4CAB" w:rsidRDefault="009F4CAB" w:rsidP="009F4CAB">
      <w:pPr>
        <w:pStyle w:val="a8"/>
        <w:widowControl w:val="0"/>
        <w:numPr>
          <w:ilvl w:val="0"/>
          <w:numId w:val="5"/>
        </w:numPr>
        <w:autoSpaceDE w:val="0"/>
        <w:autoSpaceDN w:val="0"/>
        <w:adjustRightInd w:val="0"/>
      </w:pPr>
      <w:proofErr w:type="gramStart"/>
      <w:r w:rsidRPr="009F4CAB">
        <w:t xml:space="preserve">копия индивидуальной программы предоставления социальных услуг, в которой указаны форма социального обслуживания, виды, объём,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(унифицированная форма, </w:t>
      </w:r>
      <w:r w:rsidRPr="009F4CAB">
        <w:rPr>
          <w:rFonts w:cs="Calibri"/>
        </w:rPr>
        <w:t>утверждена приказом Министерства труда и социальной защиты Российской Федерации от 10 ноября 2014 г. N 874н)</w:t>
      </w:r>
      <w:r w:rsidRPr="009F4CAB">
        <w:t xml:space="preserve">; </w:t>
      </w:r>
      <w:proofErr w:type="gramEnd"/>
    </w:p>
    <w:p w:rsidR="009F4CAB" w:rsidRPr="009F4CAB" w:rsidRDefault="009F4CAB" w:rsidP="009F4CAB">
      <w:pPr>
        <w:pStyle w:val="a8"/>
        <w:widowControl w:val="0"/>
        <w:numPr>
          <w:ilvl w:val="0"/>
          <w:numId w:val="5"/>
        </w:numPr>
        <w:autoSpaceDE w:val="0"/>
        <w:autoSpaceDN w:val="0"/>
        <w:adjustRightInd w:val="0"/>
      </w:pPr>
      <w:r w:rsidRPr="009F4CAB">
        <w:t>копия ИПР, если в индивидуальной программе предоставления социальных услуг указаны услуги, предоставляемые в соответствии с ИПР (при наличии инвалидности);</w:t>
      </w:r>
    </w:p>
    <w:p w:rsidR="009F4CAB" w:rsidRPr="009F4CAB" w:rsidRDefault="009F4CAB" w:rsidP="009F4CAB">
      <w:pPr>
        <w:pStyle w:val="a8"/>
        <w:widowControl w:val="0"/>
        <w:numPr>
          <w:ilvl w:val="0"/>
          <w:numId w:val="5"/>
        </w:numPr>
        <w:autoSpaceDE w:val="0"/>
        <w:autoSpaceDN w:val="0"/>
        <w:adjustRightInd w:val="0"/>
      </w:pPr>
      <w:r w:rsidRPr="009F4CAB">
        <w:t xml:space="preserve">копия документа о месте проживания или пребывания получателя социальных услуг </w:t>
      </w:r>
      <w:proofErr w:type="gramStart"/>
      <w:r w:rsidRPr="009F4CAB">
        <w:t xml:space="preserve">( </w:t>
      </w:r>
      <w:proofErr w:type="gramEnd"/>
      <w:r w:rsidRPr="009F4CAB">
        <w:t>к/копия страницы паспорта с припиской, либо листок временного пребывания);</w:t>
      </w:r>
    </w:p>
    <w:p w:rsidR="009F4CAB" w:rsidRPr="009F4CAB" w:rsidRDefault="009F4CAB" w:rsidP="009F4CAB">
      <w:pPr>
        <w:pStyle w:val="a8"/>
        <w:widowControl w:val="0"/>
        <w:numPr>
          <w:ilvl w:val="0"/>
          <w:numId w:val="5"/>
        </w:numPr>
        <w:autoSpaceDE w:val="0"/>
        <w:autoSpaceDN w:val="0"/>
        <w:adjustRightInd w:val="0"/>
      </w:pPr>
      <w:r w:rsidRPr="009F4CAB">
        <w:t>копия документа о составе семьи получателя социальных услуг (справка о составе семьи, выписка из домовой книги, выписка из финансово-лицевого счета и пр.);</w:t>
      </w:r>
    </w:p>
    <w:p w:rsidR="009F4CAB" w:rsidRPr="009F4CAB" w:rsidRDefault="009F4CAB" w:rsidP="009F4CAB">
      <w:pPr>
        <w:pStyle w:val="a8"/>
        <w:numPr>
          <w:ilvl w:val="0"/>
          <w:numId w:val="5"/>
        </w:numPr>
        <w:autoSpaceDE w:val="0"/>
        <w:autoSpaceDN w:val="0"/>
        <w:adjustRightInd w:val="0"/>
      </w:pPr>
      <w:r w:rsidRPr="009F4CAB">
        <w:t>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 инвалидов (при наличии инвалидности);</w:t>
      </w:r>
    </w:p>
    <w:p w:rsidR="009F4CAB" w:rsidRPr="009F4CAB" w:rsidRDefault="009F4CAB" w:rsidP="009F4CAB">
      <w:pPr>
        <w:pStyle w:val="11"/>
        <w:numPr>
          <w:ilvl w:val="0"/>
          <w:numId w:val="5"/>
        </w:numPr>
        <w:shd w:val="clear" w:color="auto" w:fill="auto"/>
        <w:spacing w:after="0"/>
        <w:ind w:right="60"/>
        <w:rPr>
          <w:sz w:val="28"/>
          <w:szCs w:val="28"/>
        </w:rPr>
      </w:pPr>
      <w:r w:rsidRPr="009F4CAB">
        <w:rPr>
          <w:sz w:val="28"/>
          <w:szCs w:val="28"/>
        </w:rPr>
        <w:t xml:space="preserve">документы о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бесплатно, установленных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w:t>
      </w:r>
      <w:proofErr w:type="gramStart"/>
      <w:r w:rsidRPr="009F4CAB">
        <w:rPr>
          <w:sz w:val="28"/>
          <w:szCs w:val="28"/>
        </w:rPr>
        <w:t>Документы о принадлежащем получателю социальных услуг и членам его семьи (при наличии) имуществе на праве собственности предоставляются по собственной инициативе получателя социальных услуг (согласие на получение услуг на условиях полной оплаты при отказе получателя социальных услуг от предоставления доходов членов семьи;</w:t>
      </w:r>
      <w:proofErr w:type="gramEnd"/>
    </w:p>
    <w:p w:rsidR="009F4CAB" w:rsidRPr="009F4CAB" w:rsidRDefault="009F4CAB" w:rsidP="009F4CAB">
      <w:pPr>
        <w:pStyle w:val="a8"/>
        <w:numPr>
          <w:ilvl w:val="0"/>
          <w:numId w:val="5"/>
        </w:numPr>
      </w:pPr>
      <w:r w:rsidRPr="009F4CAB">
        <w:t>справка льготника, либо копия документа удостоверяющего наличие льготной категории;</w:t>
      </w:r>
    </w:p>
    <w:p w:rsidR="009F4CAB" w:rsidRPr="00203412" w:rsidRDefault="009F4CAB" w:rsidP="009F4CAB"/>
    <w:p w:rsidR="009F4CAB" w:rsidRPr="00203412" w:rsidRDefault="009F4CAB" w:rsidP="009F4CAB">
      <w:pPr>
        <w:pStyle w:val="a8"/>
        <w:widowControl w:val="0"/>
        <w:autoSpaceDE w:val="0"/>
        <w:autoSpaceDN w:val="0"/>
        <w:adjustRightInd w:val="0"/>
        <w:spacing w:after="240"/>
        <w:ind w:left="0" w:firstLine="709"/>
        <w:rPr>
          <w:i/>
          <w:sz w:val="22"/>
          <w:szCs w:val="22"/>
        </w:rPr>
      </w:pPr>
      <w:r w:rsidRPr="00203412">
        <w:rPr>
          <w:sz w:val="22"/>
          <w:szCs w:val="22"/>
        </w:rPr>
        <w:t xml:space="preserve">(*) - </w:t>
      </w:r>
      <w:r w:rsidRPr="00203412">
        <w:rPr>
          <w:i/>
          <w:sz w:val="22"/>
          <w:szCs w:val="22"/>
        </w:rPr>
        <w:t>Постановление Правительства Красноярского края № 600-п от 17.12.2014 г. «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sectPr w:rsidR="009F4CAB" w:rsidRPr="00203412" w:rsidSect="009C343F">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7E9"/>
    <w:multiLevelType w:val="hybridMultilevel"/>
    <w:tmpl w:val="8DF461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F720A"/>
    <w:multiLevelType w:val="multilevel"/>
    <w:tmpl w:val="75A2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4320E"/>
    <w:multiLevelType w:val="multilevel"/>
    <w:tmpl w:val="E85C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84213"/>
    <w:multiLevelType w:val="multilevel"/>
    <w:tmpl w:val="4EB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01ACE"/>
    <w:multiLevelType w:val="multilevel"/>
    <w:tmpl w:val="2552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AF1616"/>
    <w:rsid w:val="00075679"/>
    <w:rsid w:val="000F4EA2"/>
    <w:rsid w:val="00113D50"/>
    <w:rsid w:val="001C4604"/>
    <w:rsid w:val="003A7F4B"/>
    <w:rsid w:val="003D5581"/>
    <w:rsid w:val="0050625F"/>
    <w:rsid w:val="005D2E4E"/>
    <w:rsid w:val="006555D6"/>
    <w:rsid w:val="008276A4"/>
    <w:rsid w:val="0085392C"/>
    <w:rsid w:val="009579FA"/>
    <w:rsid w:val="009C343F"/>
    <w:rsid w:val="009F4CAB"/>
    <w:rsid w:val="00AF1616"/>
    <w:rsid w:val="00B07AC5"/>
    <w:rsid w:val="00B50B56"/>
    <w:rsid w:val="00B5276D"/>
    <w:rsid w:val="00B53392"/>
    <w:rsid w:val="00BB5C90"/>
    <w:rsid w:val="00F8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FA"/>
  </w:style>
  <w:style w:type="paragraph" w:styleId="1">
    <w:name w:val="heading 1"/>
    <w:basedOn w:val="a"/>
    <w:link w:val="10"/>
    <w:uiPriority w:val="9"/>
    <w:qFormat/>
    <w:rsid w:val="00AF16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539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6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1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1616"/>
    <w:rPr>
      <w:b/>
      <w:bCs/>
    </w:rPr>
  </w:style>
  <w:style w:type="character" w:styleId="a5">
    <w:name w:val="Emphasis"/>
    <w:basedOn w:val="a0"/>
    <w:uiPriority w:val="20"/>
    <w:qFormat/>
    <w:rsid w:val="00AF1616"/>
    <w:rPr>
      <w:i/>
      <w:iCs/>
    </w:rPr>
  </w:style>
  <w:style w:type="character" w:customStyle="1" w:styleId="apple-style-span">
    <w:name w:val="apple-style-span"/>
    <w:basedOn w:val="a0"/>
    <w:rsid w:val="0085392C"/>
  </w:style>
  <w:style w:type="table" w:styleId="a6">
    <w:name w:val="Table Grid"/>
    <w:basedOn w:val="a1"/>
    <w:uiPriority w:val="59"/>
    <w:rsid w:val="00853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5392C"/>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85392C"/>
    <w:rPr>
      <w:color w:val="0000FF"/>
      <w:u w:val="single"/>
    </w:rPr>
  </w:style>
  <w:style w:type="paragraph" w:styleId="HTML">
    <w:name w:val="HTML Address"/>
    <w:basedOn w:val="a"/>
    <w:link w:val="HTML0"/>
    <w:uiPriority w:val="99"/>
    <w:semiHidden/>
    <w:unhideWhenUsed/>
    <w:rsid w:val="0085392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5392C"/>
    <w:rPr>
      <w:rFonts w:ascii="Times New Roman" w:eastAsia="Times New Roman" w:hAnsi="Times New Roman" w:cs="Times New Roman"/>
      <w:i/>
      <w:iCs/>
      <w:sz w:val="24"/>
      <w:szCs w:val="24"/>
      <w:lang w:eastAsia="ru-RU"/>
    </w:rPr>
  </w:style>
  <w:style w:type="paragraph" w:styleId="a8">
    <w:name w:val="List Paragraph"/>
    <w:basedOn w:val="a"/>
    <w:uiPriority w:val="99"/>
    <w:qFormat/>
    <w:rsid w:val="009F4CAB"/>
    <w:pPr>
      <w:spacing w:after="0" w:line="240" w:lineRule="auto"/>
      <w:ind w:left="720"/>
      <w:contextualSpacing/>
      <w:jc w:val="both"/>
    </w:pPr>
    <w:rPr>
      <w:rFonts w:ascii="Times New Roman" w:eastAsia="Calibri" w:hAnsi="Times New Roman" w:cs="Times New Roman"/>
      <w:sz w:val="28"/>
      <w:szCs w:val="28"/>
    </w:rPr>
  </w:style>
  <w:style w:type="character" w:customStyle="1" w:styleId="a9">
    <w:name w:val="Основной текст_"/>
    <w:basedOn w:val="a0"/>
    <w:link w:val="11"/>
    <w:rsid w:val="009F4CAB"/>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9"/>
    <w:rsid w:val="009F4CAB"/>
    <w:pPr>
      <w:widowControl w:val="0"/>
      <w:shd w:val="clear" w:color="auto" w:fill="FFFFFF"/>
      <w:spacing w:after="720" w:line="254" w:lineRule="exact"/>
      <w:jc w:val="both"/>
    </w:pPr>
    <w:rPr>
      <w:rFonts w:ascii="Times New Roman" w:eastAsia="Times New Roman" w:hAnsi="Times New Roman" w:cs="Times New Roman"/>
      <w:sz w:val="20"/>
      <w:szCs w:val="20"/>
    </w:rPr>
  </w:style>
  <w:style w:type="character" w:customStyle="1" w:styleId="FontStyle26">
    <w:name w:val="Font Style26"/>
    <w:basedOn w:val="a0"/>
    <w:uiPriority w:val="99"/>
    <w:rsid w:val="003A7F4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16358630">
      <w:bodyDiv w:val="1"/>
      <w:marLeft w:val="0"/>
      <w:marRight w:val="0"/>
      <w:marTop w:val="0"/>
      <w:marBottom w:val="0"/>
      <w:divBdr>
        <w:top w:val="none" w:sz="0" w:space="0" w:color="auto"/>
        <w:left w:val="none" w:sz="0" w:space="0" w:color="auto"/>
        <w:bottom w:val="none" w:sz="0" w:space="0" w:color="auto"/>
        <w:right w:val="none" w:sz="0" w:space="0" w:color="auto"/>
      </w:divBdr>
    </w:div>
    <w:div w:id="352345089">
      <w:bodyDiv w:val="1"/>
      <w:marLeft w:val="0"/>
      <w:marRight w:val="0"/>
      <w:marTop w:val="0"/>
      <w:marBottom w:val="0"/>
      <w:divBdr>
        <w:top w:val="none" w:sz="0" w:space="0" w:color="auto"/>
        <w:left w:val="none" w:sz="0" w:space="0" w:color="auto"/>
        <w:bottom w:val="none" w:sz="0" w:space="0" w:color="auto"/>
        <w:right w:val="none" w:sz="0" w:space="0" w:color="auto"/>
      </w:divBdr>
      <w:divsChild>
        <w:div w:id="812714365">
          <w:marLeft w:val="0"/>
          <w:marRight w:val="0"/>
          <w:marTop w:val="0"/>
          <w:marBottom w:val="0"/>
          <w:divBdr>
            <w:top w:val="none" w:sz="0" w:space="0" w:color="auto"/>
            <w:left w:val="none" w:sz="0" w:space="0" w:color="auto"/>
            <w:bottom w:val="none" w:sz="0" w:space="0" w:color="auto"/>
            <w:right w:val="none" w:sz="0" w:space="0" w:color="auto"/>
          </w:divBdr>
        </w:div>
      </w:divsChild>
    </w:div>
    <w:div w:id="891306803">
      <w:bodyDiv w:val="1"/>
      <w:marLeft w:val="0"/>
      <w:marRight w:val="0"/>
      <w:marTop w:val="0"/>
      <w:marBottom w:val="0"/>
      <w:divBdr>
        <w:top w:val="none" w:sz="0" w:space="0" w:color="auto"/>
        <w:left w:val="none" w:sz="0" w:space="0" w:color="auto"/>
        <w:bottom w:val="none" w:sz="0" w:space="0" w:color="auto"/>
        <w:right w:val="none" w:sz="0" w:space="0" w:color="auto"/>
      </w:divBdr>
    </w:div>
    <w:div w:id="1125200599">
      <w:bodyDiv w:val="1"/>
      <w:marLeft w:val="0"/>
      <w:marRight w:val="0"/>
      <w:marTop w:val="0"/>
      <w:marBottom w:val="0"/>
      <w:divBdr>
        <w:top w:val="none" w:sz="0" w:space="0" w:color="auto"/>
        <w:left w:val="none" w:sz="0" w:space="0" w:color="auto"/>
        <w:bottom w:val="none" w:sz="0" w:space="0" w:color="auto"/>
        <w:right w:val="none" w:sz="0" w:space="0" w:color="auto"/>
      </w:divBdr>
      <w:divsChild>
        <w:div w:id="1845167180">
          <w:marLeft w:val="0"/>
          <w:marRight w:val="0"/>
          <w:marTop w:val="0"/>
          <w:marBottom w:val="0"/>
          <w:divBdr>
            <w:top w:val="none" w:sz="0" w:space="0" w:color="auto"/>
            <w:left w:val="none" w:sz="0" w:space="0" w:color="auto"/>
            <w:bottom w:val="none" w:sz="0" w:space="0" w:color="auto"/>
            <w:right w:val="none" w:sz="0" w:space="0" w:color="auto"/>
          </w:divBdr>
        </w:div>
        <w:div w:id="1765758316">
          <w:marLeft w:val="0"/>
          <w:marRight w:val="0"/>
          <w:marTop w:val="0"/>
          <w:marBottom w:val="0"/>
          <w:divBdr>
            <w:top w:val="none" w:sz="0" w:space="0" w:color="auto"/>
            <w:left w:val="none" w:sz="0" w:space="0" w:color="auto"/>
            <w:bottom w:val="none" w:sz="0" w:space="0" w:color="auto"/>
            <w:right w:val="none" w:sz="0" w:space="0" w:color="auto"/>
          </w:divBdr>
        </w:div>
      </w:divsChild>
    </w:div>
    <w:div w:id="2040278161">
      <w:bodyDiv w:val="1"/>
      <w:marLeft w:val="0"/>
      <w:marRight w:val="0"/>
      <w:marTop w:val="0"/>
      <w:marBottom w:val="0"/>
      <w:divBdr>
        <w:top w:val="none" w:sz="0" w:space="0" w:color="auto"/>
        <w:left w:val="none" w:sz="0" w:space="0" w:color="auto"/>
        <w:bottom w:val="none" w:sz="0" w:space="0" w:color="auto"/>
        <w:right w:val="none" w:sz="0" w:space="0" w:color="auto"/>
      </w:divBdr>
      <w:divsChild>
        <w:div w:id="44473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93cso1</dc:creator>
  <cp:keywords/>
  <dc:description/>
  <cp:lastModifiedBy>16 кабинет 93cso17 </cp:lastModifiedBy>
  <cp:revision>12</cp:revision>
  <dcterms:created xsi:type="dcterms:W3CDTF">2016-05-18T04:14:00Z</dcterms:created>
  <dcterms:modified xsi:type="dcterms:W3CDTF">2020-07-28T02:42:00Z</dcterms:modified>
</cp:coreProperties>
</file>